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60325" w14:textId="44C0A5DE" w:rsidR="00045C24" w:rsidRDefault="00BB1974" w:rsidP="00BB1974">
      <w:pPr>
        <w:pStyle w:val="a6"/>
        <w:ind w:left="567" w:firstLine="567"/>
        <w:jc w:val="center"/>
        <w:rPr>
          <w:rFonts w:ascii="Times New Roman" w:hAnsi="Times New Roman" w:cs="Times New Roman"/>
          <w:b/>
          <w:bCs/>
          <w:kern w:val="36"/>
          <w:sz w:val="24"/>
          <w:szCs w:val="24"/>
          <w:lang w:val="kk-KZ" w:eastAsia="ru-RU"/>
        </w:rPr>
      </w:pPr>
      <w:r>
        <w:rPr>
          <w:rFonts w:ascii="Times New Roman" w:hAnsi="Times New Roman" w:cs="Times New Roman"/>
          <w:b/>
          <w:bCs/>
          <w:kern w:val="36"/>
          <w:sz w:val="24"/>
          <w:szCs w:val="24"/>
          <w:lang w:val="kk-KZ" w:eastAsia="ru-RU"/>
        </w:rPr>
        <w:t>ҚОЛДАНБАЛЫ ЕСЕПТЕРДЕ ДИФФЕРЕНЦИЯЛДЫҚ ТЕҢДЕУЛЕРДІ ҚОЛДАНУ ЕРЕКШЕЛІКТЕРІ</w:t>
      </w:r>
    </w:p>
    <w:p w14:paraId="6CB16E19" w14:textId="1165336F" w:rsidR="00F93A3D" w:rsidRPr="00045C24" w:rsidRDefault="00045C24" w:rsidP="00045C24">
      <w:pPr>
        <w:pStyle w:val="a6"/>
        <w:ind w:firstLine="567"/>
        <w:jc w:val="center"/>
        <w:rPr>
          <w:rFonts w:ascii="Times New Roman" w:hAnsi="Times New Roman" w:cs="Times New Roman"/>
          <w:sz w:val="24"/>
          <w:szCs w:val="24"/>
          <w:lang w:val="kk-KZ" w:eastAsia="ru-RU"/>
        </w:rPr>
      </w:pPr>
      <w:r w:rsidRPr="00045C24">
        <w:rPr>
          <w:rFonts w:ascii="Times New Roman" w:hAnsi="Times New Roman" w:cs="Times New Roman"/>
          <w:sz w:val="24"/>
          <w:szCs w:val="24"/>
          <w:lang w:val="kk-KZ" w:eastAsia="ru-RU"/>
        </w:rPr>
        <w:t>Тлемісов Жалғас</w:t>
      </w:r>
    </w:p>
    <w:p w14:paraId="61BB9173" w14:textId="15BECBD4" w:rsidR="00045C24" w:rsidRPr="00045C24" w:rsidRDefault="00045C24" w:rsidP="00045C24">
      <w:pPr>
        <w:pStyle w:val="a6"/>
        <w:ind w:firstLine="567"/>
        <w:jc w:val="center"/>
        <w:rPr>
          <w:rFonts w:ascii="Times New Roman" w:hAnsi="Times New Roman" w:cs="Times New Roman"/>
          <w:sz w:val="24"/>
          <w:szCs w:val="24"/>
          <w:lang w:val="kk-KZ" w:eastAsia="ru-RU"/>
        </w:rPr>
      </w:pPr>
      <w:r w:rsidRPr="00045C24">
        <w:rPr>
          <w:rFonts w:ascii="Times New Roman" w:hAnsi="Times New Roman" w:cs="Times New Roman"/>
          <w:sz w:val="24"/>
          <w:szCs w:val="24"/>
          <w:lang w:val="kk-KZ" w:eastAsia="ru-RU"/>
        </w:rPr>
        <w:t>Қ.Жұбанов атындағы Ақтөбе өңірлік университеті, Ақтөбе қаласы</w:t>
      </w:r>
    </w:p>
    <w:p w14:paraId="62CE8F12" w14:textId="404B96AE" w:rsidR="00045C24" w:rsidRPr="00BB1974" w:rsidRDefault="00045C24" w:rsidP="00045C24">
      <w:pPr>
        <w:pStyle w:val="a6"/>
        <w:ind w:firstLine="567"/>
        <w:jc w:val="center"/>
        <w:rPr>
          <w:rFonts w:ascii="Times New Roman" w:hAnsi="Times New Roman" w:cs="Times New Roman"/>
          <w:sz w:val="24"/>
          <w:szCs w:val="24"/>
          <w:lang w:val="kk-KZ" w:eastAsia="ru-RU"/>
        </w:rPr>
      </w:pPr>
      <w:hyperlink r:id="rId6" w:history="1">
        <w:r w:rsidRPr="00045C24">
          <w:rPr>
            <w:rStyle w:val="a7"/>
            <w:rFonts w:ascii="Times New Roman" w:hAnsi="Times New Roman" w:cs="Times New Roman"/>
            <w:sz w:val="24"/>
            <w:szCs w:val="24"/>
            <w:lang w:val="kk-KZ" w:eastAsia="ru-RU"/>
          </w:rPr>
          <w:t>tlemissovzhako@gmail.com</w:t>
        </w:r>
      </w:hyperlink>
    </w:p>
    <w:p w14:paraId="0DA880C5" w14:textId="77777777" w:rsidR="00B3641B" w:rsidRPr="00B3641B" w:rsidRDefault="00B3641B" w:rsidP="00B3641B">
      <w:pPr>
        <w:pStyle w:val="a6"/>
        <w:ind w:firstLine="567"/>
        <w:jc w:val="both"/>
        <w:rPr>
          <w:rFonts w:ascii="Times New Roman" w:hAnsi="Times New Roman" w:cs="Times New Roman"/>
          <w:sz w:val="24"/>
        </w:rPr>
      </w:pPr>
      <w:r w:rsidRPr="00B3641B">
        <w:rPr>
          <w:rFonts w:ascii="Times New Roman" w:hAnsi="Times New Roman" w:cs="Times New Roman"/>
          <w:sz w:val="24"/>
        </w:rPr>
        <w:t>Қазіргі ғылым мен техниканың дамуында математикалық модельдеудің орны ерекше. Табиғат құбылыстары, физикалық заңдар, биологиялық процестер мен экономикалық көрсеткіштердің өзгерістері көбіне дифференциалдық теңдеулер арқылы сипатталады [1].</w:t>
      </w:r>
    </w:p>
    <w:p w14:paraId="1460CC30" w14:textId="77777777" w:rsidR="00B3641B" w:rsidRPr="00B3641B" w:rsidRDefault="00B3641B" w:rsidP="00B3641B">
      <w:pPr>
        <w:pStyle w:val="a6"/>
        <w:ind w:firstLine="567"/>
        <w:jc w:val="both"/>
        <w:rPr>
          <w:rFonts w:ascii="Times New Roman" w:hAnsi="Times New Roman" w:cs="Times New Roman"/>
          <w:sz w:val="24"/>
        </w:rPr>
      </w:pPr>
      <w:r w:rsidRPr="00B3641B">
        <w:rPr>
          <w:rFonts w:ascii="Times New Roman" w:hAnsi="Times New Roman" w:cs="Times New Roman"/>
          <w:sz w:val="24"/>
        </w:rPr>
        <w:t>Дифференциалдық теңдеулер – белгісіз функция мен оның туындылары арасындағы байланыстарды көрсететін теңдеулер. Олар көптеген мазмұнды есептердің математикалық моделін құруда негізгі құрал ретінде қолданылады [2–3].</w:t>
      </w:r>
    </w:p>
    <w:p w14:paraId="60861BA0" w14:textId="77777777" w:rsidR="00B3641B" w:rsidRPr="00B3641B" w:rsidRDefault="00B3641B" w:rsidP="00B3641B">
      <w:pPr>
        <w:pStyle w:val="a6"/>
        <w:ind w:firstLine="567"/>
        <w:jc w:val="both"/>
        <w:rPr>
          <w:rFonts w:ascii="Times New Roman" w:hAnsi="Times New Roman" w:cs="Times New Roman"/>
          <w:sz w:val="24"/>
        </w:rPr>
      </w:pPr>
      <w:r w:rsidRPr="00B3641B">
        <w:rPr>
          <w:rFonts w:ascii="Times New Roman" w:hAnsi="Times New Roman" w:cs="Times New Roman"/>
          <w:sz w:val="24"/>
        </w:rPr>
        <w:t xml:space="preserve">Дифференциалдық теңдеулердің ең қарапайым түрлерінің бірі – айнымалысы ажыратылатын теңдеулер. Мұндай теңдеулерді шешу әдістері жеңіл және олар арқылы көптеген қолданбалы есептерді аналитикалық түрде шешуге болады [4–5]. Дегенмен, ғылым мен техникада жиі кездесетін маңызды теңдеулердің бірі – </w:t>
      </w:r>
      <w:r w:rsidRPr="00F448D7">
        <w:rPr>
          <w:rStyle w:val="a4"/>
          <w:rFonts w:ascii="Times New Roman" w:hAnsi="Times New Roman" w:cs="Times New Roman"/>
          <w:b w:val="0"/>
          <w:sz w:val="24"/>
        </w:rPr>
        <w:t>тұрақты коэффициентті сызықтық дифференциалдық теңдеулер</w:t>
      </w:r>
      <w:r w:rsidRPr="00B3641B">
        <w:rPr>
          <w:rFonts w:ascii="Times New Roman" w:hAnsi="Times New Roman" w:cs="Times New Roman"/>
          <w:sz w:val="24"/>
        </w:rPr>
        <w:t>.</w:t>
      </w:r>
    </w:p>
    <w:p w14:paraId="13DEA494" w14:textId="77777777" w:rsidR="00B3641B" w:rsidRPr="00B3641B" w:rsidRDefault="00B3641B" w:rsidP="00B3641B">
      <w:pPr>
        <w:pStyle w:val="a6"/>
        <w:ind w:firstLine="567"/>
        <w:jc w:val="both"/>
        <w:rPr>
          <w:rFonts w:ascii="Times New Roman" w:hAnsi="Times New Roman" w:cs="Times New Roman"/>
          <w:sz w:val="24"/>
        </w:rPr>
      </w:pPr>
      <w:r w:rsidRPr="00B3641B">
        <w:rPr>
          <w:rFonts w:ascii="Times New Roman" w:hAnsi="Times New Roman" w:cs="Times New Roman"/>
          <w:sz w:val="24"/>
        </w:rPr>
        <w:t>Зерттеудің мақсаты – осы тұрақты коэффициентті сызықтық дифференциалдық теңдеулердің теориялық негіздерін талдап, шешу тәсілдерін қарастыру. Мұндай теңдеулердің ерекшелігі – олардың коэффициенттері белгілі бір аралықта тұрақты мәнге ие болады. Көптеген нақты жүйелерде параметрлер уақыт бойынша өзгермейтіндей шамалас болады, сондықтан модельдеуде дәл осы теңдеулер қолданылады.</w:t>
      </w:r>
    </w:p>
    <w:p w14:paraId="105C90F8" w14:textId="1827BC29" w:rsidR="00B3641B" w:rsidRDefault="004E2DE7" w:rsidP="00B3641B">
      <w:pPr>
        <w:pStyle w:val="a6"/>
        <w:ind w:firstLine="567"/>
        <w:jc w:val="both"/>
        <w:rPr>
          <w:rFonts w:ascii="Times New Roman" w:hAnsi="Times New Roman" w:cs="Times New Roman"/>
          <w:sz w:val="24"/>
          <w:szCs w:val="24"/>
          <w:lang w:val="kk-KZ"/>
        </w:rPr>
      </w:pPr>
      <w:r w:rsidRPr="004E2DE7">
        <w:rPr>
          <w:rStyle w:val="a4"/>
          <w:rFonts w:ascii="Times New Roman" w:hAnsi="Times New Roman" w:cs="Times New Roman"/>
          <w:b w:val="0"/>
          <w:sz w:val="24"/>
          <w:szCs w:val="24"/>
          <w:lang w:val="kk-KZ"/>
        </w:rPr>
        <w:t>Т</w:t>
      </w:r>
      <w:r w:rsidRPr="004E2DE7">
        <w:rPr>
          <w:rStyle w:val="a4"/>
          <w:rFonts w:ascii="Times New Roman" w:hAnsi="Times New Roman" w:cs="Times New Roman"/>
          <w:b w:val="0"/>
          <w:sz w:val="24"/>
          <w:szCs w:val="24"/>
        </w:rPr>
        <w:t>ұрақты коэффициентті сызықтық дифференциалдық теңдеулер</w:t>
      </w:r>
      <w:r w:rsidRPr="004E2DE7">
        <w:rPr>
          <w:rFonts w:ascii="Times New Roman" w:hAnsi="Times New Roman" w:cs="Times New Roman"/>
          <w:sz w:val="24"/>
          <w:szCs w:val="24"/>
          <w:lang w:val="kk-KZ"/>
        </w:rPr>
        <w:t>ге тоқталайық. Жалпы түрде тұрақты коэффициентті сызықтық дифференциалдық теңдеулер келесі түрде жазылады:</w:t>
      </w:r>
    </w:p>
    <w:p w14:paraId="1EB30ED5" w14:textId="77777777" w:rsidR="004E2DE7" w:rsidRDefault="0048528B" w:rsidP="004E2DE7">
      <w:pPr>
        <w:pStyle w:val="a6"/>
        <w:ind w:firstLine="567"/>
        <w:jc w:val="center"/>
        <w:rPr>
          <w:rFonts w:ascii="Times New Roman" w:hAnsi="Times New Roman" w:cs="Times New Roman"/>
          <w:sz w:val="24"/>
          <w:szCs w:val="24"/>
          <w:lang w:val="kk-KZ"/>
        </w:rPr>
      </w:pPr>
      <w:r w:rsidRPr="004E2DE7">
        <w:rPr>
          <w:rFonts w:ascii="Times New Roman" w:hAnsi="Times New Roman" w:cs="Times New Roman"/>
          <w:noProof/>
          <w:position w:val="-12"/>
          <w:sz w:val="24"/>
          <w:szCs w:val="24"/>
          <w:lang w:val="kk-KZ"/>
        </w:rPr>
      </w:r>
      <w:r w:rsidR="0048528B" w:rsidRPr="004E2DE7">
        <w:rPr>
          <w:rFonts w:ascii="Times New Roman" w:hAnsi="Times New Roman" w:cs="Times New Roman"/>
          <w:noProof/>
          <w:position w:val="-12"/>
          <w:sz w:val="24"/>
          <w:szCs w:val="24"/>
          <w:lang w:val="kk-KZ"/>
        </w:rPr>
        <w:object w:dxaOrig="4060" w:dyaOrig="380" w14:anchorId="564CB3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pt;height:18.8pt" o:ole="">
            <v:imagedata r:id="rId7" o:title=""/>
          </v:shape>
          <o:OLEObject Type="Embed" ProgID="Equation.3" ShapeID="_x0000_i1025" DrawAspect="Content" ObjectID="_1837236761" r:id="rId8"/>
        </w:object>
      </w:r>
    </w:p>
    <w:p w14:paraId="0C68607C" w14:textId="4B23C2A9" w:rsidR="004E2DE7" w:rsidRDefault="004E2DE7" w:rsidP="004E2DE7">
      <w:pPr>
        <w:pStyle w:val="a6"/>
        <w:rPr>
          <w:rFonts w:ascii="Times New Roman" w:hAnsi="Times New Roman" w:cs="Times New Roman"/>
          <w:sz w:val="24"/>
          <w:szCs w:val="24"/>
          <w:lang w:val="kk-KZ"/>
        </w:rPr>
      </w:pPr>
      <w:r>
        <w:rPr>
          <w:rFonts w:ascii="Times New Roman" w:hAnsi="Times New Roman" w:cs="Times New Roman"/>
          <w:sz w:val="24"/>
          <w:szCs w:val="24"/>
          <w:lang w:val="kk-KZ"/>
        </w:rPr>
        <w:t xml:space="preserve">мұндағы </w:t>
      </w:r>
      <w:r w:rsidR="0048528B" w:rsidRPr="004E2DE7">
        <w:rPr>
          <w:rFonts w:ascii="Times New Roman" w:hAnsi="Times New Roman" w:cs="Times New Roman"/>
          <w:noProof/>
          <w:position w:val="-12"/>
          <w:sz w:val="24"/>
          <w:szCs w:val="24"/>
          <w:lang w:val="kk-KZ"/>
        </w:rPr>
      </w:r>
      <w:r w:rsidR="0048528B" w:rsidRPr="004E2DE7">
        <w:rPr>
          <w:rFonts w:ascii="Times New Roman" w:hAnsi="Times New Roman" w:cs="Times New Roman"/>
          <w:noProof/>
          <w:position w:val="-12"/>
          <w:sz w:val="24"/>
          <w:szCs w:val="24"/>
          <w:lang w:val="kk-KZ"/>
        </w:rPr>
        <w:object w:dxaOrig="1540" w:dyaOrig="360" w14:anchorId="0891FA3E">
          <v:shape id="_x0000_i1026" type="#_x0000_t75" style="width:77.2pt;height:18pt" o:ole="">
            <v:imagedata r:id="rId9" o:title=""/>
          </v:shape>
          <o:OLEObject Type="Embed" ProgID="Equation.3" ShapeID="_x0000_i1026" DrawAspect="Content" ObjectID="_1837236762" r:id="rId10"/>
        </w:object>
      </w:r>
      <w:r>
        <w:rPr>
          <w:rFonts w:ascii="Times New Roman" w:hAnsi="Times New Roman" w:cs="Times New Roman"/>
          <w:sz w:val="24"/>
          <w:szCs w:val="24"/>
          <w:lang w:val="kk-KZ"/>
        </w:rPr>
        <w:t xml:space="preserve"> – тұрақты коэффициенттер,  </w:t>
      </w:r>
      <w:r w:rsidR="0048528B" w:rsidRPr="007F4455">
        <w:rPr>
          <w:rFonts w:ascii="Times New Roman" w:hAnsi="Times New Roman" w:cs="Times New Roman"/>
          <w:noProof/>
          <w:position w:val="-10"/>
          <w:sz w:val="24"/>
          <w:szCs w:val="24"/>
          <w:lang w:val="kk-KZ"/>
        </w:rPr>
      </w:r>
      <w:r w:rsidR="0048528B" w:rsidRPr="007F4455">
        <w:rPr>
          <w:rFonts w:ascii="Times New Roman" w:hAnsi="Times New Roman" w:cs="Times New Roman"/>
          <w:noProof/>
          <w:position w:val="-10"/>
          <w:sz w:val="24"/>
          <w:szCs w:val="24"/>
          <w:lang w:val="kk-KZ"/>
        </w:rPr>
        <w:object w:dxaOrig="520" w:dyaOrig="340" w14:anchorId="2A3DA634">
          <v:shape id="_x0000_i1027" type="#_x0000_t75" style="width:26.2pt;height:17.2pt" o:ole="">
            <v:imagedata r:id="rId11" o:title=""/>
          </v:shape>
          <o:OLEObject Type="Embed" ProgID="Equation.3" ShapeID="_x0000_i1027" DrawAspect="Content" ObjectID="_1837236763" r:id="rId12"/>
        </w:object>
      </w:r>
      <w:r w:rsidRPr="007F445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берілген функция. </w:t>
      </w:r>
    </w:p>
    <w:p w14:paraId="40928F0B" w14:textId="6A949E13" w:rsidR="007F4455" w:rsidRDefault="007F4455" w:rsidP="007F4455">
      <w:pPr>
        <w:pStyle w:val="a6"/>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 xml:space="preserve">Егер </w:t>
      </w:r>
      <w:r w:rsidR="0048528B" w:rsidRPr="007F4455">
        <w:rPr>
          <w:rFonts w:ascii="Times New Roman" w:hAnsi="Times New Roman" w:cs="Times New Roman"/>
          <w:noProof/>
          <w:position w:val="-10"/>
          <w:sz w:val="24"/>
          <w:szCs w:val="24"/>
          <w:lang w:val="kk-KZ"/>
        </w:rPr>
      </w:r>
      <w:r w:rsidR="0048528B" w:rsidRPr="007F4455">
        <w:rPr>
          <w:rFonts w:ascii="Times New Roman" w:hAnsi="Times New Roman" w:cs="Times New Roman"/>
          <w:noProof/>
          <w:position w:val="-10"/>
          <w:sz w:val="24"/>
          <w:szCs w:val="24"/>
          <w:lang w:val="kk-KZ"/>
        </w:rPr>
        <w:object w:dxaOrig="880" w:dyaOrig="340" w14:anchorId="62811C1D">
          <v:shape id="_x0000_i1028" type="#_x0000_t75" style="width:44.2pt;height:17.2pt" o:ole="">
            <v:imagedata r:id="rId13" o:title=""/>
          </v:shape>
          <o:OLEObject Type="Embed" ProgID="Equation.3" ShapeID="_x0000_i1028" DrawAspect="Content" ObjectID="_1837236764" r:id="rId14"/>
        </w:object>
      </w:r>
      <w:r>
        <w:rPr>
          <w:rFonts w:ascii="Times New Roman" w:hAnsi="Times New Roman" w:cs="Times New Roman"/>
          <w:sz w:val="24"/>
          <w:szCs w:val="24"/>
          <w:lang w:val="kk-KZ"/>
        </w:rPr>
        <w:t xml:space="preserve"> болса, теңдеу </w:t>
      </w:r>
      <w:r>
        <w:rPr>
          <w:rFonts w:ascii="Times New Roman" w:hAnsi="Times New Roman" w:cs="Times New Roman"/>
          <w:b/>
          <w:sz w:val="24"/>
          <w:szCs w:val="24"/>
          <w:lang w:val="kk-KZ"/>
        </w:rPr>
        <w:t xml:space="preserve">біртекті </w:t>
      </w:r>
      <w:r>
        <w:rPr>
          <w:rFonts w:ascii="Times New Roman" w:hAnsi="Times New Roman" w:cs="Times New Roman"/>
          <w:sz w:val="24"/>
          <w:szCs w:val="24"/>
          <w:lang w:val="kk-KZ"/>
        </w:rPr>
        <w:t>деп аталады.</w:t>
      </w:r>
    </w:p>
    <w:p w14:paraId="3DCF9DBD" w14:textId="3A47445E" w:rsidR="007F4455" w:rsidRDefault="007F4455" w:rsidP="007F4455">
      <w:pPr>
        <w:pStyle w:val="a6"/>
        <w:numPr>
          <w:ilvl w:val="0"/>
          <w:numId w:val="10"/>
        </w:numPr>
        <w:rPr>
          <w:rFonts w:ascii="Times New Roman" w:hAnsi="Times New Roman" w:cs="Times New Roman"/>
          <w:sz w:val="24"/>
          <w:szCs w:val="24"/>
          <w:lang w:val="kk-KZ"/>
        </w:rPr>
      </w:pPr>
      <w:r>
        <w:rPr>
          <w:rFonts w:ascii="Times New Roman" w:hAnsi="Times New Roman" w:cs="Times New Roman"/>
          <w:sz w:val="24"/>
          <w:szCs w:val="24"/>
          <w:lang w:val="kk-KZ"/>
        </w:rPr>
        <w:t xml:space="preserve">Егер </w:t>
      </w:r>
      <w:r w:rsidR="0048528B" w:rsidRPr="007F4455">
        <w:rPr>
          <w:rFonts w:ascii="Times New Roman" w:hAnsi="Times New Roman" w:cs="Times New Roman"/>
          <w:noProof/>
          <w:position w:val="-10"/>
          <w:sz w:val="24"/>
          <w:szCs w:val="24"/>
          <w:lang w:val="kk-KZ"/>
        </w:rPr>
      </w:r>
      <w:r w:rsidR="0048528B" w:rsidRPr="007F4455">
        <w:rPr>
          <w:rFonts w:ascii="Times New Roman" w:hAnsi="Times New Roman" w:cs="Times New Roman"/>
          <w:noProof/>
          <w:position w:val="-10"/>
          <w:sz w:val="24"/>
          <w:szCs w:val="24"/>
          <w:lang w:val="kk-KZ"/>
        </w:rPr>
        <w:object w:dxaOrig="880" w:dyaOrig="340" w14:anchorId="03C8FD0A">
          <v:shape id="_x0000_i1029" type="#_x0000_t75" style="width:44.2pt;height:17.2pt" o:ole="">
            <v:imagedata r:id="rId15" o:title=""/>
          </v:shape>
          <o:OLEObject Type="Embed" ProgID="Equation.3" ShapeID="_x0000_i1029" DrawAspect="Content" ObjectID="_1837236765" r:id="rId16"/>
        </w:object>
      </w:r>
      <w:r>
        <w:rPr>
          <w:rFonts w:ascii="Times New Roman" w:hAnsi="Times New Roman" w:cs="Times New Roman"/>
          <w:sz w:val="24"/>
          <w:szCs w:val="24"/>
          <w:lang w:val="kk-KZ"/>
        </w:rPr>
        <w:t xml:space="preserve"> болса, теңдеу </w:t>
      </w:r>
      <w:r>
        <w:rPr>
          <w:rFonts w:ascii="Times New Roman" w:hAnsi="Times New Roman" w:cs="Times New Roman"/>
          <w:b/>
          <w:sz w:val="24"/>
          <w:szCs w:val="24"/>
          <w:lang w:val="kk-KZ"/>
        </w:rPr>
        <w:t xml:space="preserve">біртекті емес </w:t>
      </w:r>
      <w:r>
        <w:rPr>
          <w:rFonts w:ascii="Times New Roman" w:hAnsi="Times New Roman" w:cs="Times New Roman"/>
          <w:sz w:val="24"/>
          <w:szCs w:val="24"/>
          <w:lang w:val="kk-KZ"/>
        </w:rPr>
        <w:t>деп аталады.</w:t>
      </w:r>
    </w:p>
    <w:p w14:paraId="5B169F6A" w14:textId="2D3624B9" w:rsidR="007F4455" w:rsidRDefault="007F4455" w:rsidP="007F4455">
      <w:pPr>
        <w:pStyle w:val="a6"/>
        <w:rPr>
          <w:rFonts w:ascii="Times New Roman" w:hAnsi="Times New Roman" w:cs="Times New Roman"/>
          <w:sz w:val="24"/>
          <w:szCs w:val="24"/>
          <w:lang w:val="kk-KZ"/>
        </w:rPr>
      </w:pPr>
      <w:r>
        <w:rPr>
          <w:rFonts w:ascii="Times New Roman" w:hAnsi="Times New Roman" w:cs="Times New Roman"/>
          <w:sz w:val="24"/>
          <w:szCs w:val="24"/>
          <w:lang w:val="kk-KZ"/>
        </w:rPr>
        <w:t>Бұл теңдеулерді шешудің негізгі идеясы:</w:t>
      </w:r>
    </w:p>
    <w:p w14:paraId="513D0597" w14:textId="4B60E01F" w:rsidR="009F5D60" w:rsidRDefault="009F5D60" w:rsidP="009F5D60">
      <w:pPr>
        <w:pStyle w:val="a6"/>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Сипаттамалық теңдеу құру.</w:t>
      </w:r>
    </w:p>
    <w:p w14:paraId="5E82F3B4" w14:textId="77777777" w:rsidR="009F5D60" w:rsidRPr="009F5D60" w:rsidRDefault="0048528B" w:rsidP="009F5D60">
      <w:pPr>
        <w:pStyle w:val="a6"/>
        <w:ind w:left="720"/>
        <w:jc w:val="center"/>
        <w:rPr>
          <w:rFonts w:ascii="Times New Roman" w:hAnsi="Times New Roman" w:cs="Times New Roman"/>
          <w:sz w:val="24"/>
          <w:szCs w:val="24"/>
          <w:lang w:val="kk-KZ"/>
        </w:rPr>
      </w:pPr>
      <w:r w:rsidRPr="009F5D60">
        <w:rPr>
          <w:rFonts w:ascii="Times New Roman" w:hAnsi="Times New Roman" w:cs="Times New Roman"/>
          <w:noProof/>
          <w:position w:val="-12"/>
          <w:sz w:val="24"/>
          <w:szCs w:val="24"/>
          <w:lang w:val="kk-KZ"/>
        </w:rPr>
      </w:r>
      <w:r w:rsidR="0048528B" w:rsidRPr="009F5D60">
        <w:rPr>
          <w:rFonts w:ascii="Times New Roman" w:hAnsi="Times New Roman" w:cs="Times New Roman"/>
          <w:noProof/>
          <w:position w:val="-12"/>
          <w:sz w:val="24"/>
          <w:szCs w:val="24"/>
          <w:lang w:val="kk-KZ"/>
        </w:rPr>
        <w:object w:dxaOrig="3280" w:dyaOrig="380" w14:anchorId="60CC368D">
          <v:shape id="_x0000_i1030" type="#_x0000_t75" style="width:164.4pt;height:18.8pt" o:ole="">
            <v:imagedata r:id="rId17" o:title=""/>
          </v:shape>
          <o:OLEObject Type="Embed" ProgID="Equation.3" ShapeID="_x0000_i1030" DrawAspect="Content" ObjectID="_1837236766" r:id="rId18"/>
        </w:object>
      </w:r>
    </w:p>
    <w:p w14:paraId="689BAA2C" w14:textId="573C2110" w:rsidR="009F5D60" w:rsidRDefault="009F5D60" w:rsidP="009F5D60">
      <w:pPr>
        <w:pStyle w:val="a6"/>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Түбірлерін табу (қарапайым, еселі, комплекс түбірлер)</w:t>
      </w:r>
    </w:p>
    <w:p w14:paraId="7A7CE292" w14:textId="44FDA8A4" w:rsidR="009F5D60" w:rsidRDefault="009F5D60" w:rsidP="009F5D60">
      <w:pPr>
        <w:pStyle w:val="a6"/>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Жалпы шешімін жазу.</w:t>
      </w:r>
    </w:p>
    <w:p w14:paraId="1AB527F1" w14:textId="776CC7F7" w:rsidR="009F5D60" w:rsidRDefault="009F5D60" w:rsidP="009F5D60">
      <w:pPr>
        <w:pStyle w:val="a6"/>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t xml:space="preserve">Қарапайым түбірлер үшін: </w:t>
      </w:r>
      <w:r w:rsidR="0048528B" w:rsidRPr="003D0C2D">
        <w:rPr>
          <w:rFonts w:ascii="Times New Roman" w:hAnsi="Times New Roman" w:cs="Times New Roman"/>
          <w:noProof/>
          <w:position w:val="-10"/>
          <w:sz w:val="24"/>
          <w:szCs w:val="24"/>
          <w:lang w:val="kk-KZ"/>
        </w:rPr>
      </w:r>
      <w:r w:rsidR="0048528B" w:rsidRPr="003D0C2D">
        <w:rPr>
          <w:rFonts w:ascii="Times New Roman" w:hAnsi="Times New Roman" w:cs="Times New Roman"/>
          <w:noProof/>
          <w:position w:val="-10"/>
          <w:sz w:val="24"/>
          <w:szCs w:val="24"/>
          <w:lang w:val="kk-KZ"/>
        </w:rPr>
        <w:object w:dxaOrig="2520" w:dyaOrig="360" w14:anchorId="51D9C59D">
          <v:shape id="_x0000_i1031" type="#_x0000_t75" style="width:126pt;height:18pt" o:ole="">
            <v:imagedata r:id="rId19" o:title=""/>
          </v:shape>
          <o:OLEObject Type="Embed" ProgID="Equation.3" ShapeID="_x0000_i1031" DrawAspect="Content" ObjectID="_1837236767" r:id="rId20"/>
        </w:object>
      </w:r>
    </w:p>
    <w:p w14:paraId="0C4206BC" w14:textId="5472E711" w:rsidR="009F5D60" w:rsidRDefault="009F5D60" w:rsidP="009F5D60">
      <w:pPr>
        <w:pStyle w:val="a6"/>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t>Еселі түбірлер үшін:</w:t>
      </w:r>
      <w:r w:rsidR="003D0C2D">
        <w:rPr>
          <w:rFonts w:ascii="Times New Roman" w:hAnsi="Times New Roman" w:cs="Times New Roman"/>
          <w:sz w:val="24"/>
          <w:szCs w:val="24"/>
          <w:lang w:val="en-US"/>
        </w:rPr>
        <w:t xml:space="preserve"> </w:t>
      </w:r>
      <w:r w:rsidR="0048528B" w:rsidRPr="003D0C2D">
        <w:rPr>
          <w:rFonts w:ascii="Times New Roman" w:hAnsi="Times New Roman" w:cs="Times New Roman"/>
          <w:noProof/>
          <w:position w:val="-12"/>
          <w:sz w:val="24"/>
          <w:szCs w:val="24"/>
          <w:lang w:val="en-US"/>
        </w:rPr>
      </w:r>
      <w:r w:rsidR="0048528B" w:rsidRPr="003D0C2D">
        <w:rPr>
          <w:rFonts w:ascii="Times New Roman" w:hAnsi="Times New Roman" w:cs="Times New Roman"/>
          <w:noProof/>
          <w:position w:val="-12"/>
          <w:sz w:val="24"/>
          <w:szCs w:val="24"/>
          <w:lang w:val="en-US"/>
        </w:rPr>
        <w:object w:dxaOrig="3040" w:dyaOrig="380" w14:anchorId="57174F97">
          <v:shape id="_x0000_i1032" type="#_x0000_t75" style="width:152.4pt;height:18.8pt" o:ole="">
            <v:imagedata r:id="rId21" o:title=""/>
          </v:shape>
          <o:OLEObject Type="Embed" ProgID="Equation.3" ShapeID="_x0000_i1032" DrawAspect="Content" ObjectID="_1837236768" r:id="rId22"/>
        </w:object>
      </w:r>
    </w:p>
    <w:p w14:paraId="45108573" w14:textId="1B8D81CC" w:rsidR="009F5D60" w:rsidRDefault="009F5D60" w:rsidP="009F5D60">
      <w:pPr>
        <w:pStyle w:val="a6"/>
        <w:numPr>
          <w:ilvl w:val="0"/>
          <w:numId w:val="12"/>
        </w:numPr>
        <w:rPr>
          <w:rFonts w:ascii="Times New Roman" w:hAnsi="Times New Roman" w:cs="Times New Roman"/>
          <w:sz w:val="24"/>
          <w:szCs w:val="24"/>
          <w:lang w:val="kk-KZ"/>
        </w:rPr>
      </w:pPr>
      <w:r>
        <w:rPr>
          <w:rFonts w:ascii="Times New Roman" w:hAnsi="Times New Roman" w:cs="Times New Roman"/>
          <w:sz w:val="24"/>
          <w:szCs w:val="24"/>
          <w:lang w:val="kk-KZ"/>
        </w:rPr>
        <w:t>Комплекс түбірлер үшін:</w:t>
      </w:r>
      <w:r w:rsidR="00F448D7">
        <w:rPr>
          <w:rFonts w:ascii="Times New Roman" w:hAnsi="Times New Roman" w:cs="Times New Roman"/>
          <w:sz w:val="24"/>
          <w:szCs w:val="24"/>
          <w:lang w:val="en-US"/>
        </w:rPr>
        <w:t xml:space="preserve"> </w:t>
      </w:r>
      <w:r w:rsidR="0048528B" w:rsidRPr="00F448D7">
        <w:rPr>
          <w:rFonts w:ascii="Times New Roman" w:hAnsi="Times New Roman" w:cs="Times New Roman"/>
          <w:noProof/>
          <w:position w:val="-10"/>
          <w:sz w:val="24"/>
          <w:szCs w:val="24"/>
          <w:lang w:val="en-US"/>
        </w:rPr>
      </w:r>
      <w:r w:rsidR="0048528B" w:rsidRPr="00F448D7">
        <w:rPr>
          <w:rFonts w:ascii="Times New Roman" w:hAnsi="Times New Roman" w:cs="Times New Roman"/>
          <w:noProof/>
          <w:position w:val="-10"/>
          <w:sz w:val="24"/>
          <w:szCs w:val="24"/>
          <w:lang w:val="en-US"/>
        </w:rPr>
        <w:object w:dxaOrig="3159" w:dyaOrig="360" w14:anchorId="1EB930C0">
          <v:shape id="_x0000_i1033" type="#_x0000_t75" style="width:158.2pt;height:18pt" o:ole="">
            <v:imagedata r:id="rId23" o:title=""/>
          </v:shape>
          <o:OLEObject Type="Embed" ProgID="Equation.3" ShapeID="_x0000_i1033" DrawAspect="Content" ObjectID="_1837236769" r:id="rId24"/>
        </w:object>
      </w:r>
    </w:p>
    <w:p w14:paraId="523B8334" w14:textId="37CC50C9" w:rsidR="009F5D60" w:rsidRDefault="009F5D60" w:rsidP="009F5D60">
      <w:pPr>
        <w:pStyle w:val="a6"/>
        <w:numPr>
          <w:ilvl w:val="0"/>
          <w:numId w:val="11"/>
        </w:numPr>
        <w:rPr>
          <w:rFonts w:ascii="Times New Roman" w:hAnsi="Times New Roman" w:cs="Times New Roman"/>
          <w:sz w:val="24"/>
          <w:szCs w:val="24"/>
          <w:lang w:val="kk-KZ"/>
        </w:rPr>
      </w:pPr>
      <w:r>
        <w:rPr>
          <w:rFonts w:ascii="Times New Roman" w:hAnsi="Times New Roman" w:cs="Times New Roman"/>
          <w:sz w:val="24"/>
          <w:szCs w:val="24"/>
          <w:lang w:val="kk-KZ"/>
        </w:rPr>
        <w:t xml:space="preserve">Егер теңдеу біртекті емес болса, онда жеке шешім </w:t>
      </w:r>
      <w:r w:rsidR="0048528B" w:rsidRPr="009F5D60">
        <w:rPr>
          <w:rFonts w:ascii="Times New Roman" w:hAnsi="Times New Roman" w:cs="Times New Roman"/>
          <w:noProof/>
          <w:position w:val="-12"/>
          <w:sz w:val="24"/>
          <w:szCs w:val="24"/>
          <w:lang w:val="kk-KZ"/>
        </w:rPr>
      </w:r>
      <w:r w:rsidR="0048528B" w:rsidRPr="009F5D60">
        <w:rPr>
          <w:rFonts w:ascii="Times New Roman" w:hAnsi="Times New Roman" w:cs="Times New Roman"/>
          <w:noProof/>
          <w:position w:val="-12"/>
          <w:sz w:val="24"/>
          <w:szCs w:val="24"/>
          <w:lang w:val="kk-KZ"/>
        </w:rPr>
        <w:object w:dxaOrig="660" w:dyaOrig="360" w14:anchorId="344405CA">
          <v:shape id="_x0000_i1034" type="#_x0000_t75" style="width:33pt;height:18pt" o:ole="">
            <v:imagedata r:id="rId25" o:title=""/>
          </v:shape>
          <o:OLEObject Type="Embed" ProgID="Equation.3" ShapeID="_x0000_i1034" DrawAspect="Content" ObjectID="_1837236770" r:id="rId26"/>
        </w:object>
      </w:r>
      <w:r>
        <w:rPr>
          <w:rFonts w:ascii="Times New Roman" w:hAnsi="Times New Roman" w:cs="Times New Roman"/>
          <w:sz w:val="24"/>
          <w:szCs w:val="24"/>
          <w:lang w:val="kk-KZ"/>
        </w:rPr>
        <w:t xml:space="preserve"> табылады.</w:t>
      </w:r>
    </w:p>
    <w:p w14:paraId="51ECFC78" w14:textId="0B9E6542" w:rsidR="00F448D7" w:rsidRDefault="009F5D60" w:rsidP="00F448D7">
      <w:pPr>
        <w:pStyle w:val="a6"/>
        <w:tabs>
          <w:tab w:val="left" w:pos="5040"/>
        </w:tabs>
        <w:ind w:left="720"/>
        <w:rPr>
          <w:rFonts w:ascii="Times New Roman" w:hAnsi="Times New Roman" w:cs="Times New Roman"/>
          <w:sz w:val="24"/>
          <w:szCs w:val="24"/>
          <w:lang w:val="kk-KZ"/>
        </w:rPr>
      </w:pPr>
      <w:r>
        <w:rPr>
          <w:rFonts w:ascii="Times New Roman" w:hAnsi="Times New Roman" w:cs="Times New Roman"/>
          <w:sz w:val="24"/>
          <w:szCs w:val="24"/>
          <w:lang w:val="kk-KZ"/>
        </w:rPr>
        <w:t xml:space="preserve">Жалпы шешім: </w:t>
      </w:r>
      <w:r w:rsidR="0048528B" w:rsidRPr="009F5D60">
        <w:rPr>
          <w:rFonts w:ascii="Times New Roman" w:hAnsi="Times New Roman" w:cs="Times New Roman"/>
          <w:noProof/>
          <w:position w:val="-12"/>
          <w:sz w:val="24"/>
          <w:szCs w:val="24"/>
          <w:lang w:val="kk-KZ"/>
        </w:rPr>
      </w:r>
      <w:r w:rsidR="0048528B" w:rsidRPr="009F5D60">
        <w:rPr>
          <w:rFonts w:ascii="Times New Roman" w:hAnsi="Times New Roman" w:cs="Times New Roman"/>
          <w:noProof/>
          <w:position w:val="-12"/>
          <w:sz w:val="24"/>
          <w:szCs w:val="24"/>
          <w:lang w:val="kk-KZ"/>
        </w:rPr>
        <w:object w:dxaOrig="2240" w:dyaOrig="360" w14:anchorId="18886F96">
          <v:shape id="_x0000_i1035" type="#_x0000_t75" style="width:111.8pt;height:18pt" o:ole="">
            <v:imagedata r:id="rId27" o:title=""/>
          </v:shape>
          <o:OLEObject Type="Embed" ProgID="Equation.3" ShapeID="_x0000_i1035" DrawAspect="Content" ObjectID="_1837236771" r:id="rId28"/>
        </w:object>
      </w:r>
      <w:r>
        <w:rPr>
          <w:rFonts w:ascii="Times New Roman" w:hAnsi="Times New Roman" w:cs="Times New Roman"/>
          <w:sz w:val="24"/>
          <w:szCs w:val="24"/>
          <w:lang w:val="kk-KZ"/>
        </w:rPr>
        <w:t>.</w:t>
      </w:r>
      <w:r w:rsidR="00F448D7">
        <w:rPr>
          <w:rFonts w:ascii="Times New Roman" w:hAnsi="Times New Roman" w:cs="Times New Roman"/>
          <w:sz w:val="24"/>
          <w:szCs w:val="24"/>
          <w:lang w:val="kk-KZ"/>
        </w:rPr>
        <w:tab/>
      </w:r>
    </w:p>
    <w:p w14:paraId="5B854D3A" w14:textId="77777777" w:rsidR="00F448D7" w:rsidRPr="00F448D7" w:rsidRDefault="00F448D7" w:rsidP="00F448D7">
      <w:pPr>
        <w:pStyle w:val="a6"/>
        <w:ind w:firstLine="567"/>
        <w:jc w:val="both"/>
        <w:rPr>
          <w:rFonts w:ascii="Times New Roman" w:hAnsi="Times New Roman" w:cs="Times New Roman"/>
          <w:sz w:val="24"/>
          <w:lang w:val="kk-KZ"/>
        </w:rPr>
      </w:pPr>
      <w:r w:rsidRPr="00F448D7">
        <w:rPr>
          <w:rFonts w:ascii="Times New Roman" w:hAnsi="Times New Roman" w:cs="Times New Roman"/>
          <w:sz w:val="24"/>
          <w:lang w:val="kk-KZ"/>
        </w:rPr>
        <w:t>Тұрақты коэффициентті сызықтық дифференциалдық теңдеулердің ерекшелігі – олардың көмегімен көптеген табиғи және техникалық құбылыстарды сипаттайтын математикалық модельдерді тиімді құруға болады. Мұндай модельдерде параметрлер уақыт немесе басқа айнымалы бойында өзгермейтін тұрақты шамалар ретінде қарастырылады. Бұл қарапайымдылық нақты жүйелердің математикалық бейнесін жеңілдетіп, есептерді аналитикалық жолмен шешуге мүмкіндік береді.</w:t>
      </w:r>
    </w:p>
    <w:p w14:paraId="23F0997E" w14:textId="77777777" w:rsidR="00F448D7" w:rsidRPr="00F448D7" w:rsidRDefault="00F448D7" w:rsidP="00F448D7">
      <w:pPr>
        <w:pStyle w:val="a6"/>
        <w:ind w:firstLine="567"/>
        <w:jc w:val="both"/>
        <w:rPr>
          <w:rFonts w:ascii="Times New Roman" w:hAnsi="Times New Roman" w:cs="Times New Roman"/>
          <w:sz w:val="24"/>
        </w:rPr>
      </w:pPr>
      <w:r w:rsidRPr="00F448D7">
        <w:rPr>
          <w:rFonts w:ascii="Times New Roman" w:hAnsi="Times New Roman" w:cs="Times New Roman"/>
          <w:sz w:val="24"/>
        </w:rPr>
        <w:t>Мысалы:</w:t>
      </w:r>
    </w:p>
    <w:p w14:paraId="603D2E12" w14:textId="77777777" w:rsidR="00F448D7" w:rsidRPr="00F448D7" w:rsidRDefault="00F448D7" w:rsidP="00F448D7">
      <w:pPr>
        <w:pStyle w:val="a6"/>
        <w:numPr>
          <w:ilvl w:val="0"/>
          <w:numId w:val="14"/>
        </w:numPr>
        <w:jc w:val="both"/>
        <w:rPr>
          <w:rFonts w:ascii="Times New Roman" w:hAnsi="Times New Roman" w:cs="Times New Roman"/>
          <w:sz w:val="24"/>
        </w:rPr>
      </w:pPr>
      <w:r w:rsidRPr="00F448D7">
        <w:rPr>
          <w:rStyle w:val="a4"/>
          <w:rFonts w:ascii="Times New Roman" w:hAnsi="Times New Roman" w:cs="Times New Roman"/>
          <w:sz w:val="24"/>
        </w:rPr>
        <w:t>физикада</w:t>
      </w:r>
      <w:r w:rsidRPr="00F448D7">
        <w:rPr>
          <w:rFonts w:ascii="Times New Roman" w:hAnsi="Times New Roman" w:cs="Times New Roman"/>
          <w:sz w:val="24"/>
        </w:rPr>
        <w:t xml:space="preserve"> – тербелістер мен толқындар, денелердің қозғалысы, жылу таралуы, радиоактивті ыдырау процестері;</w:t>
      </w:r>
    </w:p>
    <w:p w14:paraId="261D4454" w14:textId="77777777" w:rsidR="00F448D7" w:rsidRPr="00F448D7" w:rsidRDefault="00F448D7" w:rsidP="00F448D7">
      <w:pPr>
        <w:pStyle w:val="a6"/>
        <w:numPr>
          <w:ilvl w:val="0"/>
          <w:numId w:val="14"/>
        </w:numPr>
        <w:jc w:val="both"/>
        <w:rPr>
          <w:rFonts w:ascii="Times New Roman" w:hAnsi="Times New Roman" w:cs="Times New Roman"/>
          <w:sz w:val="24"/>
        </w:rPr>
      </w:pPr>
      <w:r w:rsidRPr="00F448D7">
        <w:rPr>
          <w:rStyle w:val="a4"/>
          <w:rFonts w:ascii="Times New Roman" w:hAnsi="Times New Roman" w:cs="Times New Roman"/>
          <w:sz w:val="24"/>
        </w:rPr>
        <w:t>техникада</w:t>
      </w:r>
      <w:r w:rsidRPr="00F448D7">
        <w:rPr>
          <w:rFonts w:ascii="Times New Roman" w:hAnsi="Times New Roman" w:cs="Times New Roman"/>
          <w:sz w:val="24"/>
        </w:rPr>
        <w:t xml:space="preserve"> – электр тізбектеріндегі ток пен кернеу өзгерісі, машиналардың динамикалық жүйелері;</w:t>
      </w:r>
    </w:p>
    <w:p w14:paraId="4BD3118C" w14:textId="77777777" w:rsidR="00F448D7" w:rsidRPr="00F448D7" w:rsidRDefault="00F448D7" w:rsidP="00F448D7">
      <w:pPr>
        <w:pStyle w:val="a6"/>
        <w:numPr>
          <w:ilvl w:val="0"/>
          <w:numId w:val="14"/>
        </w:numPr>
        <w:jc w:val="both"/>
        <w:rPr>
          <w:rFonts w:ascii="Times New Roman" w:hAnsi="Times New Roman" w:cs="Times New Roman"/>
          <w:sz w:val="24"/>
        </w:rPr>
      </w:pPr>
      <w:r w:rsidRPr="00F448D7">
        <w:rPr>
          <w:rStyle w:val="a4"/>
          <w:rFonts w:ascii="Times New Roman" w:hAnsi="Times New Roman" w:cs="Times New Roman"/>
          <w:sz w:val="24"/>
        </w:rPr>
        <w:t>биологияда</w:t>
      </w:r>
      <w:r w:rsidRPr="00F448D7">
        <w:rPr>
          <w:rFonts w:ascii="Times New Roman" w:hAnsi="Times New Roman" w:cs="Times New Roman"/>
          <w:sz w:val="24"/>
        </w:rPr>
        <w:t xml:space="preserve"> – популяциялардың өсуі мен кемуі, эпидемияның таралуы;</w:t>
      </w:r>
    </w:p>
    <w:p w14:paraId="7B550930" w14:textId="77777777" w:rsidR="00F448D7" w:rsidRPr="00F448D7" w:rsidRDefault="00F448D7" w:rsidP="00F448D7">
      <w:pPr>
        <w:pStyle w:val="a6"/>
        <w:numPr>
          <w:ilvl w:val="0"/>
          <w:numId w:val="14"/>
        </w:numPr>
        <w:jc w:val="both"/>
        <w:rPr>
          <w:rFonts w:ascii="Times New Roman" w:hAnsi="Times New Roman" w:cs="Times New Roman"/>
          <w:sz w:val="24"/>
        </w:rPr>
      </w:pPr>
      <w:r w:rsidRPr="00F448D7">
        <w:rPr>
          <w:rStyle w:val="a4"/>
          <w:rFonts w:ascii="Times New Roman" w:hAnsi="Times New Roman" w:cs="Times New Roman"/>
          <w:sz w:val="24"/>
        </w:rPr>
        <w:t>экономикада</w:t>
      </w:r>
      <w:r w:rsidRPr="00F448D7">
        <w:rPr>
          <w:rFonts w:ascii="Times New Roman" w:hAnsi="Times New Roman" w:cs="Times New Roman"/>
          <w:sz w:val="24"/>
        </w:rPr>
        <w:t xml:space="preserve"> – күрделі пайыздық өсім, капиталдың тозуы және инвестиция динамикасы.</w:t>
      </w:r>
    </w:p>
    <w:p w14:paraId="084E74C5" w14:textId="77777777" w:rsidR="00F448D7" w:rsidRDefault="00F448D7" w:rsidP="00F448D7">
      <w:pPr>
        <w:pStyle w:val="a6"/>
        <w:ind w:firstLine="567"/>
        <w:jc w:val="both"/>
        <w:rPr>
          <w:rFonts w:ascii="Times New Roman" w:hAnsi="Times New Roman" w:cs="Times New Roman"/>
          <w:sz w:val="24"/>
        </w:rPr>
      </w:pPr>
      <w:r w:rsidRPr="00F448D7">
        <w:rPr>
          <w:rFonts w:ascii="Times New Roman" w:hAnsi="Times New Roman" w:cs="Times New Roman"/>
          <w:sz w:val="24"/>
        </w:rPr>
        <w:t>Тұрақты коэффициентті теңдеулердің маңыздылығы оқу процесінде де ерекше. Бұл тақырып жалпы білім беретін мектеп математика курсында қарастырылмаса да, жоғары оқу орындарындағы «Дифференциалдық теңдеулер» пәнінің негізгі бөлімдерінің бірі болып табылады. Сондықтан болашақ инженерлер, математиктер, физиктер мен экономистер үшін теориялық білімді тәжірибемен байланыстырудың маңызды құралы ретінде қызмет етеді.</w:t>
      </w:r>
    </w:p>
    <w:p w14:paraId="3348DD4A" w14:textId="44CB0BC4" w:rsidR="00B2070B" w:rsidRDefault="00B2070B" w:rsidP="00B2070B">
      <w:pPr>
        <w:pStyle w:val="a6"/>
        <w:ind w:firstLine="567"/>
        <w:jc w:val="both"/>
        <w:rPr>
          <w:rFonts w:ascii="Times New Roman" w:hAnsi="Times New Roman" w:cs="Times New Roman"/>
          <w:sz w:val="24"/>
          <w:lang w:val="kk-KZ"/>
        </w:rPr>
      </w:pPr>
      <w:r>
        <w:rPr>
          <w:rFonts w:ascii="Times New Roman" w:hAnsi="Times New Roman" w:cs="Times New Roman"/>
          <w:sz w:val="24"/>
          <w:lang w:val="kk-KZ"/>
        </w:rPr>
        <w:t>Есеп 1. Мас</w:t>
      </w:r>
      <w:r w:rsidR="00716C4A">
        <w:rPr>
          <w:rFonts w:ascii="Times New Roman" w:hAnsi="Times New Roman" w:cs="Times New Roman"/>
          <w:sz w:val="24"/>
          <w:lang w:val="kk-KZ"/>
        </w:rPr>
        <w:t>сасы серіппеге бекітілген дененің мәжбүрлі тербесілі (дыбыстық қозғалтқыш әсері)</w:t>
      </w:r>
    </w:p>
    <w:p w14:paraId="5ADA40A3" w14:textId="5005A00E" w:rsidR="00716C4A" w:rsidRDefault="00716C4A" w:rsidP="00716C4A">
      <w:pPr>
        <w:pStyle w:val="a6"/>
        <w:ind w:firstLine="567"/>
        <w:jc w:val="both"/>
        <w:rPr>
          <w:rFonts w:ascii="Times New Roman" w:hAnsi="Times New Roman" w:cs="Times New Roman"/>
          <w:sz w:val="24"/>
          <w:lang w:val="kk-KZ"/>
        </w:rPr>
      </w:pPr>
      <w:r>
        <w:rPr>
          <w:rFonts w:ascii="Times New Roman" w:hAnsi="Times New Roman" w:cs="Times New Roman"/>
          <w:sz w:val="24"/>
          <w:lang w:val="kk-KZ"/>
        </w:rPr>
        <w:t xml:space="preserve">Берілгені: Масса </w:t>
      </w:r>
      <w:r w:rsidR="0048528B" w:rsidRPr="00716C4A">
        <w:rPr>
          <w:rFonts w:ascii="Times New Roman" w:hAnsi="Times New Roman" w:cs="Times New Roman"/>
          <w:noProof/>
          <w:position w:val="-6"/>
          <w:sz w:val="24"/>
          <w:lang w:val="kk-KZ"/>
        </w:rPr>
      </w:r>
      <w:r w:rsidR="0048528B" w:rsidRPr="00716C4A">
        <w:rPr>
          <w:rFonts w:ascii="Times New Roman" w:hAnsi="Times New Roman" w:cs="Times New Roman"/>
          <w:noProof/>
          <w:position w:val="-6"/>
          <w:sz w:val="24"/>
          <w:lang w:val="kk-KZ"/>
        </w:rPr>
        <w:object w:dxaOrig="800" w:dyaOrig="279" w14:anchorId="24EA05BC">
          <v:shape id="_x0000_i1036" type="#_x0000_t75" style="width:39.8pt;height:14.2pt" o:ole="">
            <v:imagedata r:id="rId29" o:title=""/>
          </v:shape>
          <o:OLEObject Type="Embed" ProgID="Equation.3" ShapeID="_x0000_i1036" DrawAspect="Content" ObjectID="_1837236772" r:id="rId30"/>
        </w:object>
      </w:r>
      <w:r>
        <w:rPr>
          <w:rFonts w:ascii="Times New Roman" w:hAnsi="Times New Roman" w:cs="Times New Roman"/>
          <w:sz w:val="24"/>
          <w:lang w:val="kk-KZ"/>
        </w:rPr>
        <w:t xml:space="preserve">, тұтқырлық коэффициенті </w:t>
      </w:r>
      <w:r w:rsidR="0048528B" w:rsidRPr="00716C4A">
        <w:rPr>
          <w:rFonts w:ascii="Times New Roman" w:hAnsi="Times New Roman" w:cs="Times New Roman"/>
          <w:noProof/>
          <w:position w:val="-6"/>
          <w:sz w:val="24"/>
          <w:lang w:val="kk-KZ"/>
        </w:rPr>
      </w:r>
      <w:r w:rsidR="0048528B" w:rsidRPr="00716C4A">
        <w:rPr>
          <w:rFonts w:ascii="Times New Roman" w:hAnsi="Times New Roman" w:cs="Times New Roman"/>
          <w:noProof/>
          <w:position w:val="-6"/>
          <w:sz w:val="24"/>
          <w:lang w:val="kk-KZ"/>
        </w:rPr>
        <w:object w:dxaOrig="1500" w:dyaOrig="279" w14:anchorId="20964135">
          <v:shape id="_x0000_i1037" type="#_x0000_t75" style="width:75pt;height:14.2pt" o:ole="">
            <v:imagedata r:id="rId31" o:title=""/>
          </v:shape>
          <o:OLEObject Type="Embed" ProgID="Equation.3" ShapeID="_x0000_i1037" DrawAspect="Content" ObjectID="_1837236773" r:id="rId32"/>
        </w:object>
      </w:r>
      <w:r>
        <w:rPr>
          <w:rFonts w:ascii="Times New Roman" w:hAnsi="Times New Roman" w:cs="Times New Roman"/>
          <w:sz w:val="24"/>
          <w:lang w:val="kk-KZ"/>
        </w:rPr>
        <w:t xml:space="preserve">, серіппе қаттылығы </w:t>
      </w:r>
      <w:r w:rsidR="0048528B" w:rsidRPr="00716C4A">
        <w:rPr>
          <w:rFonts w:ascii="Times New Roman" w:hAnsi="Times New Roman" w:cs="Times New Roman"/>
          <w:noProof/>
          <w:position w:val="-6"/>
          <w:sz w:val="24"/>
          <w:lang w:val="kk-KZ"/>
        </w:rPr>
      </w:r>
      <w:r w:rsidR="0048528B" w:rsidRPr="00716C4A">
        <w:rPr>
          <w:rFonts w:ascii="Times New Roman" w:hAnsi="Times New Roman" w:cs="Times New Roman"/>
          <w:noProof/>
          <w:position w:val="-6"/>
          <w:sz w:val="24"/>
          <w:lang w:val="kk-KZ"/>
        </w:rPr>
        <w:object w:dxaOrig="1100" w:dyaOrig="279" w14:anchorId="7676E537">
          <v:shape id="_x0000_i1038" type="#_x0000_t75" style="width:54.8pt;height:14.2pt" o:ole="">
            <v:imagedata r:id="rId33" o:title=""/>
          </v:shape>
          <o:OLEObject Type="Embed" ProgID="Equation.3" ShapeID="_x0000_i1038" DrawAspect="Content" ObjectID="_1837236774" r:id="rId34"/>
        </w:object>
      </w:r>
      <w:r>
        <w:rPr>
          <w:rFonts w:ascii="Times New Roman" w:hAnsi="Times New Roman" w:cs="Times New Roman"/>
          <w:sz w:val="24"/>
          <w:lang w:val="kk-KZ"/>
        </w:rPr>
        <w:t xml:space="preserve"> . Сыртқы периодтық күш </w:t>
      </w:r>
      <w:r w:rsidR="0048528B" w:rsidRPr="00716C4A">
        <w:rPr>
          <w:rFonts w:ascii="Times New Roman" w:hAnsi="Times New Roman" w:cs="Times New Roman"/>
          <w:noProof/>
          <w:position w:val="-12"/>
          <w:sz w:val="24"/>
          <w:lang w:val="kk-KZ"/>
        </w:rPr>
      </w:r>
      <w:r w:rsidR="0048528B" w:rsidRPr="00716C4A">
        <w:rPr>
          <w:rFonts w:ascii="Times New Roman" w:hAnsi="Times New Roman" w:cs="Times New Roman"/>
          <w:noProof/>
          <w:position w:val="-12"/>
          <w:sz w:val="24"/>
          <w:lang w:val="kk-KZ"/>
        </w:rPr>
        <w:object w:dxaOrig="1700" w:dyaOrig="360" w14:anchorId="5E24024C">
          <v:shape id="_x0000_i1039" type="#_x0000_t75" style="width:84.8pt;height:18pt" o:ole="">
            <v:imagedata r:id="rId35" o:title=""/>
          </v:shape>
          <o:OLEObject Type="Embed" ProgID="Equation.3" ShapeID="_x0000_i1039" DrawAspect="Content" ObjectID="_1837236775" r:id="rId36"/>
        </w:object>
      </w:r>
      <w:r>
        <w:rPr>
          <w:rFonts w:ascii="Times New Roman" w:hAnsi="Times New Roman" w:cs="Times New Roman"/>
          <w:sz w:val="24"/>
          <w:lang w:val="kk-KZ"/>
        </w:rPr>
        <w:t xml:space="preserve"> , мұнда</w:t>
      </w:r>
      <w:r w:rsidRPr="00716C4A">
        <w:rPr>
          <w:rFonts w:ascii="Times New Roman" w:hAnsi="Times New Roman" w:cs="Times New Roman"/>
          <w:sz w:val="24"/>
          <w:lang w:val="kk-KZ"/>
        </w:rPr>
        <w:t xml:space="preserve"> </w:t>
      </w:r>
      <w:r w:rsidR="0048528B" w:rsidRPr="00716C4A">
        <w:rPr>
          <w:rFonts w:ascii="Times New Roman" w:hAnsi="Times New Roman" w:cs="Times New Roman"/>
          <w:noProof/>
          <w:position w:val="-12"/>
          <w:sz w:val="24"/>
          <w:lang w:val="en-US"/>
        </w:rPr>
      </w:r>
      <w:r w:rsidR="0048528B" w:rsidRPr="00716C4A">
        <w:rPr>
          <w:rFonts w:ascii="Times New Roman" w:hAnsi="Times New Roman" w:cs="Times New Roman"/>
          <w:noProof/>
          <w:position w:val="-12"/>
          <w:sz w:val="24"/>
          <w:lang w:val="en-US"/>
        </w:rPr>
        <w:object w:dxaOrig="2140" w:dyaOrig="360" w14:anchorId="02DA188C">
          <v:shape id="_x0000_i1040" type="#_x0000_t75" style="width:107.2pt;height:18pt" o:ole="">
            <v:imagedata r:id="rId37" o:title=""/>
          </v:shape>
          <o:OLEObject Type="Embed" ProgID="Equation.3" ShapeID="_x0000_i1040" DrawAspect="Content" ObjectID="_1837236776" r:id="rId38"/>
        </w:object>
      </w:r>
      <w:r>
        <w:rPr>
          <w:rFonts w:ascii="Times New Roman" w:hAnsi="Times New Roman" w:cs="Times New Roman"/>
          <w:sz w:val="24"/>
          <w:lang w:val="kk-KZ"/>
        </w:rPr>
        <w:t xml:space="preserve">. Бастапқыда дене тепе – теңдік маңында тыныштықта: </w:t>
      </w:r>
      <w:r w:rsidR="0048528B" w:rsidRPr="00716C4A">
        <w:rPr>
          <w:rFonts w:ascii="Times New Roman" w:hAnsi="Times New Roman" w:cs="Times New Roman"/>
          <w:noProof/>
          <w:position w:val="-10"/>
          <w:sz w:val="24"/>
          <w:lang w:val="kk-KZ"/>
        </w:rPr>
      </w:r>
      <w:r w:rsidR="0048528B" w:rsidRPr="00716C4A">
        <w:rPr>
          <w:rFonts w:ascii="Times New Roman" w:hAnsi="Times New Roman" w:cs="Times New Roman"/>
          <w:noProof/>
          <w:position w:val="-10"/>
          <w:sz w:val="24"/>
          <w:lang w:val="kk-KZ"/>
        </w:rPr>
        <w:object w:dxaOrig="1820" w:dyaOrig="340" w14:anchorId="645D7169">
          <v:shape id="_x0000_i1041" type="#_x0000_t75" style="width:90.8pt;height:17.2pt" o:ole="">
            <v:imagedata r:id="rId39" o:title=""/>
          </v:shape>
          <o:OLEObject Type="Embed" ProgID="Equation.3" ShapeID="_x0000_i1041" DrawAspect="Content" ObjectID="_1837236777" r:id="rId40"/>
        </w:object>
      </w:r>
    </w:p>
    <w:p w14:paraId="725A6DDF" w14:textId="2357AA21" w:rsidR="00716C4A" w:rsidRDefault="00716C4A" w:rsidP="00716C4A">
      <w:pPr>
        <w:pStyle w:val="a6"/>
        <w:ind w:firstLine="567"/>
        <w:jc w:val="both"/>
        <w:rPr>
          <w:rFonts w:ascii="Times New Roman" w:hAnsi="Times New Roman" w:cs="Times New Roman"/>
          <w:sz w:val="24"/>
          <w:lang w:val="kk-KZ"/>
        </w:rPr>
      </w:pPr>
      <w:r>
        <w:rPr>
          <w:rFonts w:ascii="Times New Roman" w:hAnsi="Times New Roman" w:cs="Times New Roman"/>
          <w:sz w:val="24"/>
          <w:lang w:val="kk-KZ"/>
        </w:rPr>
        <w:t>Модель:</w:t>
      </w:r>
    </w:p>
    <w:p w14:paraId="752673C0" w14:textId="77777777" w:rsidR="00716C4A" w:rsidRDefault="0048528B" w:rsidP="00716C4A">
      <w:pPr>
        <w:pStyle w:val="a6"/>
        <w:ind w:firstLine="567"/>
        <w:jc w:val="center"/>
        <w:rPr>
          <w:rFonts w:ascii="Times New Roman" w:hAnsi="Times New Roman" w:cs="Times New Roman"/>
          <w:sz w:val="24"/>
          <w:lang w:val="en-US"/>
        </w:rPr>
      </w:pPr>
      <w:r w:rsidRPr="007F4A13">
        <w:rPr>
          <w:rFonts w:ascii="Times New Roman" w:hAnsi="Times New Roman" w:cs="Times New Roman"/>
          <w:noProof/>
          <w:position w:val="-10"/>
          <w:sz w:val="24"/>
          <w:lang w:val="en-US"/>
        </w:rPr>
      </w:r>
      <w:r w:rsidR="0048528B" w:rsidRPr="007F4A13">
        <w:rPr>
          <w:rFonts w:ascii="Times New Roman" w:hAnsi="Times New Roman" w:cs="Times New Roman"/>
          <w:noProof/>
          <w:position w:val="-10"/>
          <w:sz w:val="24"/>
          <w:lang w:val="en-US"/>
        </w:rPr>
        <w:object w:dxaOrig="5140" w:dyaOrig="340" w14:anchorId="1D688557">
          <v:shape id="_x0000_i1042" type="#_x0000_t75" style="width:257.2pt;height:17.2pt" o:ole="">
            <v:imagedata r:id="rId41" o:title=""/>
          </v:shape>
          <o:OLEObject Type="Embed" ProgID="Equation.3" ShapeID="_x0000_i1042" DrawAspect="Content" ObjectID="_1837236778" r:id="rId42"/>
        </w:object>
      </w:r>
    </w:p>
    <w:p w14:paraId="7C69560B" w14:textId="7CB08D1B" w:rsidR="007F4A13" w:rsidRDefault="007F4A13" w:rsidP="007F4A13">
      <w:pPr>
        <w:pStyle w:val="a6"/>
        <w:ind w:firstLine="567"/>
        <w:rPr>
          <w:rFonts w:ascii="Times New Roman" w:hAnsi="Times New Roman" w:cs="Times New Roman"/>
          <w:sz w:val="24"/>
          <w:lang w:val="kk-KZ"/>
        </w:rPr>
      </w:pPr>
      <w:r>
        <w:rPr>
          <w:rFonts w:ascii="Times New Roman" w:hAnsi="Times New Roman" w:cs="Times New Roman"/>
          <w:sz w:val="24"/>
          <w:lang w:val="kk-KZ"/>
        </w:rPr>
        <w:t>Шешуі:</w:t>
      </w:r>
    </w:p>
    <w:p w14:paraId="1C224A7C" w14:textId="24D37881" w:rsidR="007F4A13" w:rsidRDefault="007F4A13" w:rsidP="007F4A13">
      <w:pPr>
        <w:pStyle w:val="a6"/>
        <w:ind w:firstLine="567"/>
        <w:rPr>
          <w:rFonts w:ascii="Times New Roman" w:hAnsi="Times New Roman" w:cs="Times New Roman"/>
          <w:sz w:val="24"/>
          <w:lang w:val="kk-KZ"/>
        </w:rPr>
      </w:pPr>
      <w:r>
        <w:rPr>
          <w:rFonts w:ascii="Times New Roman" w:hAnsi="Times New Roman" w:cs="Times New Roman"/>
          <w:sz w:val="24"/>
          <w:lang w:val="en-US"/>
        </w:rPr>
        <w:t>C</w:t>
      </w:r>
      <w:r>
        <w:rPr>
          <w:rFonts w:ascii="Times New Roman" w:hAnsi="Times New Roman" w:cs="Times New Roman"/>
          <w:sz w:val="24"/>
          <w:lang w:val="kk-KZ"/>
        </w:rPr>
        <w:t xml:space="preserve">ипаттамалық теңдеу </w:t>
      </w:r>
      <w:r w:rsidR="0048528B" w:rsidRPr="007F4A13">
        <w:rPr>
          <w:rFonts w:ascii="Times New Roman" w:hAnsi="Times New Roman" w:cs="Times New Roman"/>
          <w:noProof/>
          <w:position w:val="-8"/>
          <w:sz w:val="24"/>
          <w:lang w:val="kk-KZ"/>
        </w:rPr>
      </w:r>
      <w:r w:rsidR="0048528B" w:rsidRPr="007F4A13">
        <w:rPr>
          <w:rFonts w:ascii="Times New Roman" w:hAnsi="Times New Roman" w:cs="Times New Roman"/>
          <w:noProof/>
          <w:position w:val="-8"/>
          <w:sz w:val="24"/>
          <w:lang w:val="kk-KZ"/>
        </w:rPr>
        <w:object w:dxaOrig="5600" w:dyaOrig="360" w14:anchorId="4900EEDB">
          <v:shape id="_x0000_i1043" type="#_x0000_t75" style="width:279.8pt;height:18pt" o:ole="">
            <v:imagedata r:id="rId43" o:title=""/>
          </v:shape>
          <o:OLEObject Type="Embed" ProgID="Equation.3" ShapeID="_x0000_i1043" DrawAspect="Content" ObjectID="_1837236779" r:id="rId44"/>
        </w:object>
      </w:r>
    </w:p>
    <w:p w14:paraId="5FC2AB0D" w14:textId="0B1E7F25" w:rsidR="007F4A13" w:rsidRDefault="007F4A13" w:rsidP="007F4A13">
      <w:pPr>
        <w:pStyle w:val="a6"/>
        <w:ind w:firstLine="567"/>
        <w:rPr>
          <w:rFonts w:ascii="Times New Roman" w:hAnsi="Times New Roman" w:cs="Times New Roman"/>
          <w:sz w:val="24"/>
          <w:lang w:val="kk-KZ"/>
        </w:rPr>
      </w:pPr>
      <w:r>
        <w:rPr>
          <w:rFonts w:ascii="Times New Roman" w:hAnsi="Times New Roman" w:cs="Times New Roman"/>
          <w:sz w:val="24"/>
          <w:lang w:val="kk-KZ"/>
        </w:rPr>
        <w:t>Осылайша</w:t>
      </w:r>
    </w:p>
    <w:p w14:paraId="2C005B66" w14:textId="13107F11" w:rsidR="007F4A13" w:rsidRPr="001803E5" w:rsidRDefault="0048528B" w:rsidP="001803E5">
      <w:pPr>
        <w:pStyle w:val="a6"/>
        <w:ind w:firstLine="567"/>
        <w:jc w:val="center"/>
        <w:rPr>
          <w:rFonts w:ascii="Times New Roman" w:hAnsi="Times New Roman" w:cs="Times New Roman"/>
          <w:sz w:val="24"/>
          <w:lang w:val="kk-KZ"/>
        </w:rPr>
      </w:pPr>
      <w:r w:rsidRPr="007F4A13">
        <w:rPr>
          <w:rFonts w:ascii="Times New Roman" w:hAnsi="Times New Roman" w:cs="Times New Roman"/>
          <w:noProof/>
          <w:position w:val="-12"/>
          <w:sz w:val="24"/>
          <w:lang w:val="en-US"/>
        </w:rPr>
      </w:r>
      <w:r w:rsidR="0048528B" w:rsidRPr="007F4A13">
        <w:rPr>
          <w:rFonts w:ascii="Times New Roman" w:hAnsi="Times New Roman" w:cs="Times New Roman"/>
          <w:noProof/>
          <w:position w:val="-12"/>
          <w:sz w:val="24"/>
          <w:lang w:val="en-US"/>
        </w:rPr>
        <w:object w:dxaOrig="3840" w:dyaOrig="380" w14:anchorId="24BF314C">
          <v:shape id="_x0000_i1044" type="#_x0000_t75" style="width:192pt;height:18.8pt" o:ole="">
            <v:imagedata r:id="rId45" o:title=""/>
          </v:shape>
          <o:OLEObject Type="Embed" ProgID="Equation.3" ShapeID="_x0000_i1044" DrawAspect="Content" ObjectID="_1837236780" r:id="rId46"/>
        </w:object>
      </w:r>
      <w:r w:rsidR="001803E5" w:rsidRPr="001803E5">
        <w:rPr>
          <w:rFonts w:ascii="Times New Roman" w:hAnsi="Times New Roman" w:cs="Times New Roman"/>
          <w:sz w:val="24"/>
          <w:lang w:val="kk-KZ"/>
        </w:rPr>
        <w:t xml:space="preserve"> </w:t>
      </w:r>
      <w:r w:rsidRPr="001803E5">
        <w:rPr>
          <w:rFonts w:ascii="Times New Roman" w:hAnsi="Times New Roman" w:cs="Times New Roman"/>
          <w:noProof/>
          <w:position w:val="-12"/>
          <w:sz w:val="24"/>
          <w:lang w:val="en-US"/>
        </w:rPr>
      </w:r>
      <w:r w:rsidR="0048528B" w:rsidRPr="001803E5">
        <w:rPr>
          <w:rFonts w:ascii="Times New Roman" w:hAnsi="Times New Roman" w:cs="Times New Roman"/>
          <w:noProof/>
          <w:position w:val="-12"/>
          <w:sz w:val="24"/>
          <w:lang w:val="en-US"/>
        </w:rPr>
        <w:object w:dxaOrig="2079" w:dyaOrig="400" w14:anchorId="7AE75BC1">
          <v:shape id="_x0000_i1045" type="#_x0000_t75" style="width:104.2pt;height:20.2pt" o:ole="">
            <v:imagedata r:id="rId47" o:title=""/>
          </v:shape>
          <o:OLEObject Type="Embed" ProgID="Equation.3" ShapeID="_x0000_i1045" DrawAspect="Content" ObjectID="_1837236781" r:id="rId48"/>
        </w:object>
      </w:r>
    </w:p>
    <w:p w14:paraId="569F4A66" w14:textId="3511B8CE" w:rsidR="00F448D7" w:rsidRDefault="001803E5" w:rsidP="001803E5">
      <w:pPr>
        <w:pStyle w:val="a6"/>
        <w:ind w:firstLine="567"/>
        <w:rPr>
          <w:rFonts w:ascii="Times New Roman" w:hAnsi="Times New Roman" w:cs="Times New Roman"/>
          <w:sz w:val="24"/>
          <w:lang w:val="kk-KZ"/>
        </w:rPr>
      </w:pPr>
      <w:r>
        <w:rPr>
          <w:rFonts w:ascii="Times New Roman" w:hAnsi="Times New Roman" w:cs="Times New Roman"/>
          <w:sz w:val="24"/>
          <w:lang w:val="kk-KZ"/>
        </w:rPr>
        <w:t xml:space="preserve">Ерекше шешімін түрінде </w:t>
      </w:r>
      <w:r w:rsidR="0048528B" w:rsidRPr="001803E5">
        <w:rPr>
          <w:rFonts w:ascii="Times New Roman" w:hAnsi="Times New Roman" w:cs="Times New Roman"/>
          <w:noProof/>
          <w:position w:val="-14"/>
          <w:sz w:val="24"/>
          <w:lang w:val="kk-KZ"/>
        </w:rPr>
      </w:r>
      <w:r w:rsidR="0048528B" w:rsidRPr="001803E5">
        <w:rPr>
          <w:rFonts w:ascii="Times New Roman" w:hAnsi="Times New Roman" w:cs="Times New Roman"/>
          <w:noProof/>
          <w:position w:val="-14"/>
          <w:sz w:val="24"/>
          <w:lang w:val="kk-KZ"/>
        </w:rPr>
        <w:object w:dxaOrig="2020" w:dyaOrig="380" w14:anchorId="424F217F">
          <v:shape id="_x0000_i1046" type="#_x0000_t75" style="width:101.2pt;height:18.8pt" o:ole="">
            <v:imagedata r:id="rId49" o:title=""/>
          </v:shape>
          <o:OLEObject Type="Embed" ProgID="Equation.3" ShapeID="_x0000_i1046" DrawAspect="Content" ObjectID="_1837236782" r:id="rId50"/>
        </w:object>
      </w:r>
      <w:r>
        <w:rPr>
          <w:rFonts w:ascii="Times New Roman" w:hAnsi="Times New Roman" w:cs="Times New Roman"/>
          <w:sz w:val="24"/>
          <w:lang w:val="kk-KZ"/>
        </w:rPr>
        <w:t xml:space="preserve"> іздейміз. Жүйе:</w:t>
      </w:r>
    </w:p>
    <w:p w14:paraId="7EF1D054" w14:textId="77777777" w:rsidR="001803E5" w:rsidRDefault="0048528B" w:rsidP="001803E5">
      <w:pPr>
        <w:pStyle w:val="a6"/>
        <w:ind w:firstLine="567"/>
        <w:jc w:val="center"/>
        <w:rPr>
          <w:rFonts w:ascii="Times New Roman" w:hAnsi="Times New Roman" w:cs="Times New Roman"/>
          <w:sz w:val="24"/>
          <w:lang w:val="kk-KZ"/>
        </w:rPr>
      </w:pPr>
      <w:r w:rsidRPr="001803E5">
        <w:rPr>
          <w:rFonts w:ascii="Times New Roman" w:hAnsi="Times New Roman" w:cs="Times New Roman"/>
          <w:noProof/>
          <w:position w:val="-30"/>
          <w:sz w:val="24"/>
          <w:lang w:val="kk-KZ"/>
        </w:rPr>
      </w:r>
      <w:r w:rsidR="0048528B" w:rsidRPr="001803E5">
        <w:rPr>
          <w:rFonts w:ascii="Times New Roman" w:hAnsi="Times New Roman" w:cs="Times New Roman"/>
          <w:noProof/>
          <w:position w:val="-30"/>
          <w:sz w:val="24"/>
          <w:lang w:val="kk-KZ"/>
        </w:rPr>
        <w:object w:dxaOrig="5340" w:dyaOrig="720" w14:anchorId="1F38D438">
          <v:shape id="_x0000_i1047" type="#_x0000_t75" style="width:267pt;height:36pt" o:ole="">
            <v:imagedata r:id="rId51" o:title=""/>
          </v:shape>
          <o:OLEObject Type="Embed" ProgID="Equation.3" ShapeID="_x0000_i1047" DrawAspect="Content" ObjectID="_1837236783" r:id="rId52"/>
        </w:object>
      </w:r>
    </w:p>
    <w:p w14:paraId="2583C55C" w14:textId="77777777" w:rsidR="001803E5" w:rsidRPr="001803E5" w:rsidRDefault="001803E5" w:rsidP="001803E5">
      <w:pPr>
        <w:pStyle w:val="a6"/>
        <w:ind w:firstLine="567"/>
        <w:rPr>
          <w:rFonts w:ascii="Times New Roman" w:hAnsi="Times New Roman" w:cs="Times New Roman"/>
          <w:sz w:val="24"/>
          <w:lang w:val="kk-KZ"/>
        </w:rPr>
      </w:pPr>
    </w:p>
    <w:p w14:paraId="0EBB3C26" w14:textId="5C2B5898" w:rsidR="00B3641B" w:rsidRPr="001803E5" w:rsidRDefault="001803E5" w:rsidP="00B3641B">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Сонымен </w:t>
      </w:r>
      <w:r w:rsidR="0048528B" w:rsidRPr="001803E5">
        <w:rPr>
          <w:rFonts w:ascii="Times New Roman" w:hAnsi="Times New Roman" w:cs="Times New Roman"/>
          <w:noProof/>
          <w:position w:val="-24"/>
          <w:sz w:val="24"/>
          <w:szCs w:val="24"/>
          <w:lang w:val="kk-KZ" w:eastAsia="ru-RU"/>
        </w:rPr>
      </w:r>
      <w:r w:rsidR="0048528B" w:rsidRPr="001803E5">
        <w:rPr>
          <w:rFonts w:ascii="Times New Roman" w:hAnsi="Times New Roman" w:cs="Times New Roman"/>
          <w:noProof/>
          <w:position w:val="-24"/>
          <w:sz w:val="24"/>
          <w:szCs w:val="24"/>
          <w:lang w:val="kk-KZ" w:eastAsia="ru-RU"/>
        </w:rPr>
        <w:object w:dxaOrig="2240" w:dyaOrig="620" w14:anchorId="5800C503">
          <v:shape id="_x0000_i1048" type="#_x0000_t75" style="width:111.8pt;height:30.8pt" o:ole="">
            <v:imagedata r:id="rId53" o:title=""/>
          </v:shape>
          <o:OLEObject Type="Embed" ProgID="Equation.3" ShapeID="_x0000_i1048" DrawAspect="Content" ObjectID="_1837236784" r:id="rId54"/>
        </w:object>
      </w:r>
    </w:p>
    <w:p w14:paraId="45246613" w14:textId="250F8B72" w:rsidR="001803E5" w:rsidRDefault="001803E5" w:rsidP="001803E5">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Жалпы шешім:</w:t>
      </w:r>
      <w:r w:rsidRPr="001803E5">
        <w:rPr>
          <w:rFonts w:ascii="Times New Roman" w:hAnsi="Times New Roman" w:cs="Times New Roman"/>
          <w:sz w:val="24"/>
          <w:szCs w:val="24"/>
          <w:lang w:val="kk-KZ" w:eastAsia="ru-RU"/>
        </w:rPr>
        <w:t xml:space="preserve"> </w:t>
      </w:r>
      <w:r w:rsidR="0048528B" w:rsidRPr="001803E5">
        <w:rPr>
          <w:rFonts w:ascii="Times New Roman" w:hAnsi="Times New Roman" w:cs="Times New Roman"/>
          <w:noProof/>
          <w:position w:val="-14"/>
          <w:sz w:val="24"/>
          <w:szCs w:val="24"/>
          <w:lang w:val="kk-KZ" w:eastAsia="ru-RU"/>
        </w:rPr>
      </w:r>
      <w:r w:rsidR="0048528B" w:rsidRPr="001803E5">
        <w:rPr>
          <w:rFonts w:ascii="Times New Roman" w:hAnsi="Times New Roman" w:cs="Times New Roman"/>
          <w:noProof/>
          <w:position w:val="-14"/>
          <w:sz w:val="24"/>
          <w:szCs w:val="24"/>
          <w:lang w:val="kk-KZ" w:eastAsia="ru-RU"/>
        </w:rPr>
        <w:object w:dxaOrig="1900" w:dyaOrig="380" w14:anchorId="206CB940">
          <v:shape id="_x0000_i1049" type="#_x0000_t75" style="width:95.2pt;height:18.8pt" o:ole="">
            <v:imagedata r:id="rId55" o:title=""/>
          </v:shape>
          <o:OLEObject Type="Embed" ProgID="Equation.3" ShapeID="_x0000_i1049" DrawAspect="Content" ObjectID="_1837236785" r:id="rId56"/>
        </w:object>
      </w:r>
    </w:p>
    <w:p w14:paraId="29A72B5B" w14:textId="4C4D6A90" w:rsidR="001803E5" w:rsidRPr="00FE0323" w:rsidRDefault="001803E5" w:rsidP="001803E5">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Бастапқы шарттар</w:t>
      </w:r>
      <w:r w:rsidRPr="00FE0323">
        <w:rPr>
          <w:rFonts w:ascii="Times New Roman" w:hAnsi="Times New Roman" w:cs="Times New Roman"/>
          <w:sz w:val="24"/>
          <w:szCs w:val="24"/>
          <w:lang w:val="kk-KZ" w:eastAsia="ru-RU"/>
        </w:rPr>
        <w:t xml:space="preserve">: </w:t>
      </w:r>
      <w:r w:rsidR="0048528B" w:rsidRPr="001803E5">
        <w:rPr>
          <w:rFonts w:ascii="Times New Roman" w:hAnsi="Times New Roman" w:cs="Times New Roman"/>
          <w:noProof/>
          <w:position w:val="-24"/>
          <w:sz w:val="24"/>
          <w:szCs w:val="24"/>
          <w:lang w:val="en-US" w:eastAsia="ru-RU"/>
        </w:rPr>
      </w:r>
      <w:r w:rsidR="0048528B" w:rsidRPr="001803E5">
        <w:rPr>
          <w:rFonts w:ascii="Times New Roman" w:hAnsi="Times New Roman" w:cs="Times New Roman"/>
          <w:noProof/>
          <w:position w:val="-24"/>
          <w:sz w:val="24"/>
          <w:szCs w:val="24"/>
          <w:lang w:val="en-US" w:eastAsia="ru-RU"/>
        </w:rPr>
        <w:object w:dxaOrig="2480" w:dyaOrig="620" w14:anchorId="50FE00C9">
          <v:shape id="_x0000_i1050" type="#_x0000_t75" style="width:123.8pt;height:30.8pt" o:ole="">
            <v:imagedata r:id="rId57" o:title=""/>
          </v:shape>
          <o:OLEObject Type="Embed" ProgID="Equation.3" ShapeID="_x0000_i1050" DrawAspect="Content" ObjectID="_1837236786" r:id="rId58"/>
        </w:object>
      </w:r>
    </w:p>
    <w:p w14:paraId="09127600" w14:textId="1998D9CB" w:rsidR="001803E5" w:rsidRDefault="001803E5" w:rsidP="00B3641B">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Туынды:</w:t>
      </w:r>
    </w:p>
    <w:p w14:paraId="3EEBE23D" w14:textId="608A6CA5" w:rsidR="005C7420" w:rsidRDefault="0048528B" w:rsidP="001803E5">
      <w:pPr>
        <w:pStyle w:val="a6"/>
        <w:rPr>
          <w:rFonts w:ascii="Times New Roman" w:hAnsi="Times New Roman" w:cs="Times New Roman"/>
          <w:sz w:val="24"/>
          <w:szCs w:val="24"/>
          <w:lang w:val="kk-KZ" w:eastAsia="ru-RU"/>
        </w:rPr>
      </w:pPr>
      <w:r w:rsidRPr="001803E5">
        <w:rPr>
          <w:rFonts w:ascii="Times New Roman" w:hAnsi="Times New Roman" w:cs="Times New Roman"/>
          <w:noProof/>
          <w:position w:val="-28"/>
          <w:sz w:val="24"/>
          <w:szCs w:val="24"/>
          <w:lang w:val="kk-KZ" w:eastAsia="ru-RU"/>
        </w:rPr>
      </w:r>
      <w:r w:rsidR="0048528B" w:rsidRPr="001803E5">
        <w:rPr>
          <w:rFonts w:ascii="Times New Roman" w:hAnsi="Times New Roman" w:cs="Times New Roman"/>
          <w:noProof/>
          <w:position w:val="-28"/>
          <w:sz w:val="24"/>
          <w:szCs w:val="24"/>
          <w:lang w:val="kk-KZ" w:eastAsia="ru-RU"/>
        </w:rPr>
        <w:object w:dxaOrig="9800" w:dyaOrig="680" w14:anchorId="5B9F99C7">
          <v:shape id="_x0000_i1051" type="#_x0000_t75" style="width:489.6pt;height:33.8pt" o:ole="">
            <v:imagedata r:id="rId59" o:title=""/>
          </v:shape>
          <o:OLEObject Type="Embed" ProgID="Equation.3" ShapeID="_x0000_i1051" DrawAspect="Content" ObjectID="_1837236787" r:id="rId60"/>
        </w:object>
      </w:r>
    </w:p>
    <w:p w14:paraId="3ADAC8B4" w14:textId="0751EEC8" w:rsidR="001803E5" w:rsidRPr="005C7420" w:rsidRDefault="0048528B" w:rsidP="005C7420">
      <w:pPr>
        <w:pStyle w:val="a6"/>
        <w:ind w:firstLine="567"/>
        <w:jc w:val="center"/>
        <w:rPr>
          <w:rFonts w:ascii="Times New Roman" w:hAnsi="Times New Roman" w:cs="Times New Roman"/>
          <w:sz w:val="24"/>
          <w:szCs w:val="24"/>
          <w:lang w:val="en-US" w:eastAsia="ru-RU"/>
        </w:rPr>
      </w:pPr>
      <w:r w:rsidRPr="005C7420">
        <w:rPr>
          <w:rFonts w:ascii="Times New Roman" w:hAnsi="Times New Roman" w:cs="Times New Roman"/>
          <w:noProof/>
          <w:position w:val="-94"/>
          <w:sz w:val="24"/>
          <w:szCs w:val="24"/>
          <w:lang w:val="en-US" w:eastAsia="ru-RU"/>
        </w:rPr>
      </w:r>
      <w:r w:rsidR="0048528B" w:rsidRPr="005C7420">
        <w:rPr>
          <w:rFonts w:ascii="Times New Roman" w:hAnsi="Times New Roman" w:cs="Times New Roman"/>
          <w:noProof/>
          <w:position w:val="-94"/>
          <w:sz w:val="24"/>
          <w:szCs w:val="24"/>
          <w:lang w:val="en-US" w:eastAsia="ru-RU"/>
        </w:rPr>
        <w:object w:dxaOrig="4680" w:dyaOrig="1980" w14:anchorId="08E1C807">
          <v:shape id="_x0000_i1052" type="#_x0000_t75" style="width:234pt;height:99pt" o:ole="">
            <v:imagedata r:id="rId61" o:title=""/>
          </v:shape>
          <o:OLEObject Type="Embed" ProgID="Equation.3" ShapeID="_x0000_i1052" DrawAspect="Content" ObjectID="_1837236788" r:id="rId62"/>
        </w:object>
      </w:r>
    </w:p>
    <w:p w14:paraId="1FC7EF4A" w14:textId="1A9AA141" w:rsidR="001803E5" w:rsidRDefault="001803E5" w:rsidP="00B3641B">
      <w:pPr>
        <w:pStyle w:val="a6"/>
        <w:ind w:firstLine="567"/>
        <w:jc w:val="both"/>
        <w:rPr>
          <w:rFonts w:ascii="Times New Roman" w:hAnsi="Times New Roman" w:cs="Times New Roman"/>
          <w:sz w:val="24"/>
          <w:szCs w:val="24"/>
          <w:lang w:val="en-US" w:eastAsia="ru-RU"/>
        </w:rPr>
      </w:pPr>
      <w:r>
        <w:rPr>
          <w:rFonts w:ascii="Times New Roman" w:hAnsi="Times New Roman" w:cs="Times New Roman"/>
          <w:sz w:val="24"/>
          <w:szCs w:val="24"/>
          <w:lang w:val="kk-KZ" w:eastAsia="ru-RU"/>
        </w:rPr>
        <w:t>Жауап:</w:t>
      </w:r>
      <w:r w:rsidR="005C7420">
        <w:rPr>
          <w:rFonts w:ascii="Times New Roman" w:hAnsi="Times New Roman" w:cs="Times New Roman"/>
          <w:sz w:val="24"/>
          <w:szCs w:val="24"/>
          <w:lang w:val="en-US" w:eastAsia="ru-RU"/>
        </w:rPr>
        <w:t xml:space="preserve"> </w:t>
      </w:r>
    </w:p>
    <w:p w14:paraId="3928F848" w14:textId="77777777" w:rsidR="005C7420" w:rsidRPr="005C7420" w:rsidRDefault="0048528B" w:rsidP="005C7420">
      <w:pPr>
        <w:pStyle w:val="a6"/>
        <w:ind w:firstLine="567"/>
        <w:jc w:val="center"/>
        <w:rPr>
          <w:rFonts w:ascii="Times New Roman" w:hAnsi="Times New Roman" w:cs="Times New Roman"/>
          <w:sz w:val="24"/>
          <w:szCs w:val="24"/>
          <w:lang w:val="en-US" w:eastAsia="ru-RU"/>
        </w:rPr>
      </w:pPr>
      <w:r w:rsidRPr="005C7420">
        <w:rPr>
          <w:rFonts w:ascii="Times New Roman" w:hAnsi="Times New Roman" w:cs="Times New Roman"/>
          <w:noProof/>
          <w:position w:val="-32"/>
          <w:sz w:val="24"/>
          <w:szCs w:val="24"/>
          <w:lang w:val="en-US" w:eastAsia="ru-RU"/>
        </w:rPr>
      </w:r>
      <w:r w:rsidR="0048528B" w:rsidRPr="005C7420">
        <w:rPr>
          <w:rFonts w:ascii="Times New Roman" w:hAnsi="Times New Roman" w:cs="Times New Roman"/>
          <w:noProof/>
          <w:position w:val="-32"/>
          <w:sz w:val="24"/>
          <w:szCs w:val="24"/>
          <w:lang w:val="en-US" w:eastAsia="ru-RU"/>
        </w:rPr>
        <w:object w:dxaOrig="7400" w:dyaOrig="760" w14:anchorId="73C9A870">
          <v:shape id="_x0000_i1053" type="#_x0000_t75" style="width:369.6pt;height:38.2pt" o:ole="">
            <v:imagedata r:id="rId63" o:title=""/>
          </v:shape>
          <o:OLEObject Type="Embed" ProgID="Equation.3" ShapeID="_x0000_i1053" DrawAspect="Content" ObjectID="_1837236789" r:id="rId64"/>
        </w:object>
      </w:r>
    </w:p>
    <w:p w14:paraId="2D4EAB8D" w14:textId="4817C7CF" w:rsidR="005C7420" w:rsidRDefault="001803E5" w:rsidP="005C7420">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Түсіндерме</w:t>
      </w:r>
      <w:r w:rsidR="005C7420">
        <w:rPr>
          <w:rFonts w:ascii="Times New Roman" w:hAnsi="Times New Roman" w:cs="Times New Roman"/>
          <w:sz w:val="24"/>
          <w:szCs w:val="24"/>
          <w:lang w:val="kk-KZ" w:eastAsia="ru-RU"/>
        </w:rPr>
        <w:t xml:space="preserve">. Ұзақ уақытта өтпелі бөлік өшіп, тұрақты күйдегі тербеліс амплитуда – фазамен сақталады (резонанс жоқ, себебі: </w:t>
      </w:r>
      <w:r w:rsidR="0048528B" w:rsidRPr="005C7420">
        <w:rPr>
          <w:rFonts w:ascii="Times New Roman" w:hAnsi="Times New Roman" w:cs="Times New Roman"/>
          <w:noProof/>
          <w:position w:val="-12"/>
          <w:sz w:val="24"/>
          <w:szCs w:val="24"/>
          <w:lang w:val="kk-KZ" w:eastAsia="ru-RU"/>
        </w:rPr>
      </w:r>
      <w:r w:rsidR="0048528B" w:rsidRPr="005C7420">
        <w:rPr>
          <w:rFonts w:ascii="Times New Roman" w:hAnsi="Times New Roman" w:cs="Times New Roman"/>
          <w:noProof/>
          <w:position w:val="-12"/>
          <w:sz w:val="24"/>
          <w:szCs w:val="24"/>
          <w:lang w:val="kk-KZ" w:eastAsia="ru-RU"/>
        </w:rPr>
        <w:object w:dxaOrig="1140" w:dyaOrig="360" w14:anchorId="53593AF9">
          <v:shape id="_x0000_i1054" type="#_x0000_t75" style="width:57pt;height:18pt" o:ole="">
            <v:imagedata r:id="rId65" o:title=""/>
          </v:shape>
          <o:OLEObject Type="Embed" ProgID="Equation.3" ShapeID="_x0000_i1054" DrawAspect="Content" ObjectID="_1837236790" r:id="rId66"/>
        </w:object>
      </w:r>
      <w:r w:rsidR="005C7420">
        <w:rPr>
          <w:rFonts w:ascii="Times New Roman" w:hAnsi="Times New Roman" w:cs="Times New Roman"/>
          <w:sz w:val="24"/>
          <w:szCs w:val="24"/>
          <w:lang w:val="kk-KZ" w:eastAsia="ru-RU"/>
        </w:rPr>
        <w:t>)</w:t>
      </w:r>
    </w:p>
    <w:p w14:paraId="361E1FAE" w14:textId="1AF49CBE" w:rsidR="00B84135" w:rsidRDefault="005C7420" w:rsidP="00B84135">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Есеп 2. </w:t>
      </w:r>
      <w:r w:rsidR="00B84135" w:rsidRPr="00B84135">
        <w:rPr>
          <w:rFonts w:ascii="Times New Roman" w:hAnsi="Times New Roman" w:cs="Times New Roman"/>
          <w:sz w:val="24"/>
          <w:szCs w:val="24"/>
          <w:lang w:val="kk-KZ" w:eastAsia="ru-RU"/>
        </w:rPr>
        <w:t xml:space="preserve">RLC – </w:t>
      </w:r>
      <w:r w:rsidR="00B84135">
        <w:rPr>
          <w:rFonts w:ascii="Times New Roman" w:hAnsi="Times New Roman" w:cs="Times New Roman"/>
          <w:sz w:val="24"/>
          <w:szCs w:val="24"/>
          <w:lang w:val="kk-KZ" w:eastAsia="ru-RU"/>
        </w:rPr>
        <w:t>контурға сатылы кернеу беру (критикалық өшу режимі)</w:t>
      </w:r>
    </w:p>
    <w:p w14:paraId="352DD7E7" w14:textId="3AFB6997" w:rsidR="00B84135" w:rsidRDefault="00B84135" w:rsidP="00B84135">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Берілгені: </w:t>
      </w:r>
      <w:r w:rsidR="0048528B" w:rsidRPr="00B84135">
        <w:rPr>
          <w:rFonts w:ascii="Times New Roman" w:hAnsi="Times New Roman" w:cs="Times New Roman"/>
          <w:noProof/>
          <w:position w:val="-24"/>
          <w:sz w:val="24"/>
          <w:szCs w:val="24"/>
          <w:lang w:val="kk-KZ" w:eastAsia="ru-RU"/>
        </w:rPr>
      </w:r>
      <w:r w:rsidR="0048528B" w:rsidRPr="00B84135">
        <w:rPr>
          <w:rFonts w:ascii="Times New Roman" w:hAnsi="Times New Roman" w:cs="Times New Roman"/>
          <w:noProof/>
          <w:position w:val="-24"/>
          <w:sz w:val="24"/>
          <w:szCs w:val="24"/>
          <w:lang w:val="kk-KZ" w:eastAsia="ru-RU"/>
        </w:rPr>
        <w:object w:dxaOrig="2760" w:dyaOrig="620" w14:anchorId="462D2A03">
          <v:shape id="_x0000_i1055" type="#_x0000_t75" style="width:138pt;height:30.8pt" o:ole="">
            <v:imagedata r:id="rId67" o:title=""/>
          </v:shape>
          <o:OLEObject Type="Embed" ProgID="Equation.3" ShapeID="_x0000_i1055" DrawAspect="Content" ObjectID="_1837236791" r:id="rId68"/>
        </w:object>
      </w:r>
      <w:r>
        <w:rPr>
          <w:rFonts w:ascii="Times New Roman" w:hAnsi="Times New Roman" w:cs="Times New Roman"/>
          <w:sz w:val="24"/>
          <w:szCs w:val="24"/>
          <w:lang w:val="kk-KZ" w:eastAsia="ru-RU"/>
        </w:rPr>
        <w:t xml:space="preserve"> </w:t>
      </w:r>
      <w:r w:rsidR="0048528B" w:rsidRPr="00B84135">
        <w:rPr>
          <w:rFonts w:ascii="Times New Roman" w:hAnsi="Times New Roman" w:cs="Times New Roman"/>
          <w:noProof/>
          <w:position w:val="-6"/>
          <w:sz w:val="24"/>
          <w:szCs w:val="24"/>
          <w:lang w:val="kk-KZ" w:eastAsia="ru-RU"/>
        </w:rPr>
      </w:r>
      <w:r w:rsidR="0048528B" w:rsidRPr="00B84135">
        <w:rPr>
          <w:rFonts w:ascii="Times New Roman" w:hAnsi="Times New Roman" w:cs="Times New Roman"/>
          <w:noProof/>
          <w:position w:val="-6"/>
          <w:sz w:val="24"/>
          <w:szCs w:val="24"/>
          <w:lang w:val="kk-KZ" w:eastAsia="ru-RU"/>
        </w:rPr>
        <w:object w:dxaOrig="520" w:dyaOrig="279" w14:anchorId="2917FA29">
          <v:shape id="_x0000_i1056" type="#_x0000_t75" style="width:26.2pt;height:14.2pt" o:ole="">
            <v:imagedata r:id="rId69" o:title=""/>
          </v:shape>
          <o:OLEObject Type="Embed" ProgID="Equation.3" ShapeID="_x0000_i1056" DrawAspect="Content" ObjectID="_1837236792" r:id="rId70"/>
        </w:object>
      </w:r>
      <w:r w:rsidRPr="00B84135">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сәтінде</w:t>
      </w:r>
      <w:r w:rsidRPr="00B84135">
        <w:rPr>
          <w:rFonts w:ascii="Times New Roman" w:hAnsi="Times New Roman" w:cs="Times New Roman"/>
          <w:sz w:val="24"/>
          <w:szCs w:val="24"/>
          <w:lang w:val="kk-KZ" w:eastAsia="ru-RU"/>
        </w:rPr>
        <w:t xml:space="preserve"> </w:t>
      </w:r>
      <w:r w:rsidR="0048528B" w:rsidRPr="00B84135">
        <w:rPr>
          <w:rFonts w:ascii="Times New Roman" w:hAnsi="Times New Roman" w:cs="Times New Roman"/>
          <w:noProof/>
          <w:position w:val="-12"/>
          <w:sz w:val="24"/>
          <w:szCs w:val="24"/>
          <w:lang w:val="en-US" w:eastAsia="ru-RU"/>
        </w:rPr>
      </w:r>
      <w:r w:rsidR="0048528B" w:rsidRPr="00B84135">
        <w:rPr>
          <w:rFonts w:ascii="Times New Roman" w:hAnsi="Times New Roman" w:cs="Times New Roman"/>
          <w:noProof/>
          <w:position w:val="-12"/>
          <w:sz w:val="24"/>
          <w:szCs w:val="24"/>
          <w:lang w:val="en-US" w:eastAsia="ru-RU"/>
        </w:rPr>
        <w:object w:dxaOrig="2220" w:dyaOrig="360" w14:anchorId="5A0E8CE3">
          <v:shape id="_x0000_i1057" type="#_x0000_t75" style="width:111pt;height:18pt" o:ole="">
            <v:imagedata r:id="rId71" o:title=""/>
          </v:shape>
          <o:OLEObject Type="Embed" ProgID="Equation.3" ShapeID="_x0000_i1057" DrawAspect="Content" ObjectID="_1837236793" r:id="rId72"/>
        </w:object>
      </w:r>
      <w:r>
        <w:rPr>
          <w:rFonts w:ascii="Times New Roman" w:hAnsi="Times New Roman" w:cs="Times New Roman"/>
          <w:sz w:val="24"/>
          <w:szCs w:val="24"/>
          <w:lang w:val="kk-KZ" w:eastAsia="ru-RU"/>
        </w:rPr>
        <w:t xml:space="preserve"> қосылады. Бастапқыда </w:t>
      </w:r>
      <w:r w:rsidR="0048528B" w:rsidRPr="00B84135">
        <w:rPr>
          <w:rFonts w:ascii="Times New Roman" w:hAnsi="Times New Roman" w:cs="Times New Roman"/>
          <w:noProof/>
          <w:position w:val="-10"/>
          <w:sz w:val="24"/>
          <w:szCs w:val="24"/>
          <w:lang w:val="kk-KZ" w:eastAsia="ru-RU"/>
        </w:rPr>
      </w:r>
      <w:r w:rsidR="0048528B" w:rsidRPr="00B84135">
        <w:rPr>
          <w:rFonts w:ascii="Times New Roman" w:hAnsi="Times New Roman" w:cs="Times New Roman"/>
          <w:noProof/>
          <w:position w:val="-10"/>
          <w:sz w:val="24"/>
          <w:szCs w:val="24"/>
          <w:lang w:val="kk-KZ" w:eastAsia="ru-RU"/>
        </w:rPr>
        <w:object w:dxaOrig="1660" w:dyaOrig="340" w14:anchorId="1771BF10">
          <v:shape id="_x0000_i1058" type="#_x0000_t75" style="width:83.2pt;height:17.2pt" o:ole="">
            <v:imagedata r:id="rId73" o:title=""/>
          </v:shape>
          <o:OLEObject Type="Embed" ProgID="Equation.3" ShapeID="_x0000_i1058" DrawAspect="Content" ObjectID="_1837236794" r:id="rId74"/>
        </w:object>
      </w:r>
    </w:p>
    <w:p w14:paraId="67E21A92" w14:textId="3D31FB5B" w:rsidR="00B84135" w:rsidRDefault="00B84135" w:rsidP="00B84135">
      <w:pPr>
        <w:pStyle w:val="a6"/>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Модель:</w:t>
      </w:r>
    </w:p>
    <w:p w14:paraId="4184AB86" w14:textId="77777777" w:rsidR="00B84135" w:rsidRDefault="0048528B" w:rsidP="00B84135">
      <w:pPr>
        <w:pStyle w:val="a6"/>
        <w:ind w:firstLine="567"/>
        <w:jc w:val="center"/>
        <w:rPr>
          <w:rFonts w:ascii="Times New Roman" w:hAnsi="Times New Roman" w:cs="Times New Roman"/>
          <w:sz w:val="24"/>
          <w:szCs w:val="24"/>
          <w:lang w:val="kk-KZ" w:eastAsia="ru-RU"/>
        </w:rPr>
      </w:pPr>
      <w:r w:rsidRPr="00B84135">
        <w:rPr>
          <w:rFonts w:ascii="Times New Roman" w:hAnsi="Times New Roman" w:cs="Times New Roman"/>
          <w:noProof/>
          <w:position w:val="-24"/>
          <w:sz w:val="24"/>
          <w:szCs w:val="24"/>
          <w:lang w:val="kk-KZ" w:eastAsia="ru-RU"/>
        </w:rPr>
      </w:r>
      <w:r w:rsidR="0048528B" w:rsidRPr="00B84135">
        <w:rPr>
          <w:rFonts w:ascii="Times New Roman" w:hAnsi="Times New Roman" w:cs="Times New Roman"/>
          <w:noProof/>
          <w:position w:val="-24"/>
          <w:sz w:val="24"/>
          <w:szCs w:val="24"/>
          <w:lang w:val="kk-KZ" w:eastAsia="ru-RU"/>
        </w:rPr>
        <w:object w:dxaOrig="5220" w:dyaOrig="620" w14:anchorId="19B508E0">
          <v:shape id="_x0000_i1059" type="#_x0000_t75" style="width:261pt;height:30.8pt" o:ole="">
            <v:imagedata r:id="rId75" o:title=""/>
          </v:shape>
          <o:OLEObject Type="Embed" ProgID="Equation.3" ShapeID="_x0000_i1059" DrawAspect="Content" ObjectID="_1837236795" r:id="rId76"/>
        </w:object>
      </w:r>
    </w:p>
    <w:p w14:paraId="4337C54F" w14:textId="7E8504F4" w:rsidR="00B84135"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Шешуі:</w:t>
      </w:r>
    </w:p>
    <w:p w14:paraId="501C0092" w14:textId="2FA4DD25" w:rsidR="00B84135" w:rsidRPr="00FE0323"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Біртекті түбірлері: </w:t>
      </w:r>
      <w:r w:rsidR="0048528B" w:rsidRPr="00B84135">
        <w:rPr>
          <w:rFonts w:ascii="Times New Roman" w:hAnsi="Times New Roman" w:cs="Times New Roman"/>
          <w:noProof/>
          <w:position w:val="-10"/>
          <w:sz w:val="24"/>
          <w:szCs w:val="24"/>
          <w:lang w:val="kk-KZ" w:eastAsia="ru-RU"/>
        </w:rPr>
      </w:r>
      <w:r w:rsidR="0048528B" w:rsidRPr="00B84135">
        <w:rPr>
          <w:rFonts w:ascii="Times New Roman" w:hAnsi="Times New Roman" w:cs="Times New Roman"/>
          <w:noProof/>
          <w:position w:val="-10"/>
          <w:sz w:val="24"/>
          <w:szCs w:val="24"/>
          <w:lang w:val="kk-KZ" w:eastAsia="ru-RU"/>
        </w:rPr>
        <w:object w:dxaOrig="3000" w:dyaOrig="380" w14:anchorId="2AE6CFB6">
          <v:shape id="_x0000_i1060" type="#_x0000_t75" style="width:150pt;height:18.8pt" o:ole="">
            <v:imagedata r:id="rId77" o:title=""/>
          </v:shape>
          <o:OLEObject Type="Embed" ProgID="Equation.3" ShapeID="_x0000_i1060" DrawAspect="Content" ObjectID="_1837236796" r:id="rId78"/>
        </w:object>
      </w:r>
      <w:r w:rsidR="00530329">
        <w:rPr>
          <w:rFonts w:ascii="Times New Roman" w:hAnsi="Times New Roman" w:cs="Times New Roman"/>
          <w:sz w:val="24"/>
          <w:szCs w:val="24"/>
          <w:lang w:val="kk-KZ" w:eastAsia="ru-RU"/>
        </w:rPr>
        <w:t xml:space="preserve">(критикалық өшу). </w:t>
      </w:r>
      <w:r w:rsidR="0048528B" w:rsidRPr="00530329">
        <w:rPr>
          <w:rFonts w:ascii="Times New Roman" w:hAnsi="Times New Roman" w:cs="Times New Roman"/>
          <w:noProof/>
          <w:position w:val="-12"/>
          <w:sz w:val="24"/>
          <w:szCs w:val="24"/>
          <w:lang w:val="kk-KZ" w:eastAsia="ru-RU"/>
        </w:rPr>
      </w:r>
      <w:r w:rsidR="0048528B" w:rsidRPr="00530329">
        <w:rPr>
          <w:rFonts w:ascii="Times New Roman" w:hAnsi="Times New Roman" w:cs="Times New Roman"/>
          <w:noProof/>
          <w:position w:val="-12"/>
          <w:sz w:val="24"/>
          <w:szCs w:val="24"/>
          <w:lang w:val="kk-KZ" w:eastAsia="ru-RU"/>
        </w:rPr>
        <w:object w:dxaOrig="1840" w:dyaOrig="380" w14:anchorId="62C495A1">
          <v:shape id="_x0000_i1061" type="#_x0000_t75" style="width:92.2pt;height:18.8pt" o:ole="">
            <v:imagedata r:id="rId79" o:title=""/>
          </v:shape>
          <o:OLEObject Type="Embed" ProgID="Equation.3" ShapeID="_x0000_i1061" DrawAspect="Content" ObjectID="_1837236797" r:id="rId80"/>
        </w:object>
      </w:r>
    </w:p>
    <w:p w14:paraId="296311DD" w14:textId="5AB5759C" w:rsidR="00B84135" w:rsidRPr="00FE0323"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Тұрақты ерекше шешім:</w:t>
      </w:r>
      <w:r w:rsidR="00530329" w:rsidRPr="00FE0323">
        <w:rPr>
          <w:rFonts w:ascii="Times New Roman" w:hAnsi="Times New Roman" w:cs="Times New Roman"/>
          <w:sz w:val="24"/>
          <w:szCs w:val="24"/>
          <w:lang w:val="kk-KZ" w:eastAsia="ru-RU"/>
        </w:rPr>
        <w:t xml:space="preserve"> </w:t>
      </w:r>
      <w:r w:rsidR="0048528B" w:rsidRPr="00530329">
        <w:rPr>
          <w:rFonts w:ascii="Times New Roman" w:hAnsi="Times New Roman" w:cs="Times New Roman"/>
          <w:noProof/>
          <w:position w:val="-12"/>
          <w:sz w:val="24"/>
          <w:szCs w:val="24"/>
          <w:lang w:val="en-US" w:eastAsia="ru-RU"/>
        </w:rPr>
      </w:r>
      <w:r w:rsidR="0048528B" w:rsidRPr="00530329">
        <w:rPr>
          <w:rFonts w:ascii="Times New Roman" w:hAnsi="Times New Roman" w:cs="Times New Roman"/>
          <w:noProof/>
          <w:position w:val="-12"/>
          <w:sz w:val="24"/>
          <w:szCs w:val="24"/>
          <w:lang w:val="en-US" w:eastAsia="ru-RU"/>
        </w:rPr>
        <w:object w:dxaOrig="2620" w:dyaOrig="360" w14:anchorId="7E6DCC37">
          <v:shape id="_x0000_i1062" type="#_x0000_t75" style="width:131.2pt;height:18pt" o:ole="">
            <v:imagedata r:id="rId81" o:title=""/>
          </v:shape>
          <o:OLEObject Type="Embed" ProgID="Equation.3" ShapeID="_x0000_i1062" DrawAspect="Content" ObjectID="_1837236798" r:id="rId82"/>
        </w:object>
      </w:r>
    </w:p>
    <w:p w14:paraId="69CF3804" w14:textId="4911599F" w:rsidR="00B84135" w:rsidRPr="00FE0323"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Жалпы шешім:</w:t>
      </w:r>
      <w:r w:rsidR="00530329">
        <w:rPr>
          <w:rFonts w:ascii="Times New Roman" w:hAnsi="Times New Roman" w:cs="Times New Roman"/>
          <w:sz w:val="24"/>
          <w:szCs w:val="24"/>
          <w:lang w:val="kk-KZ" w:eastAsia="ru-RU"/>
        </w:rPr>
        <w:t xml:space="preserve"> </w:t>
      </w:r>
      <w:r w:rsidR="0048528B" w:rsidRPr="00530329">
        <w:rPr>
          <w:rFonts w:ascii="Times New Roman" w:hAnsi="Times New Roman" w:cs="Times New Roman"/>
          <w:noProof/>
          <w:position w:val="-10"/>
          <w:sz w:val="24"/>
          <w:szCs w:val="24"/>
          <w:lang w:val="kk-KZ" w:eastAsia="ru-RU"/>
        </w:rPr>
      </w:r>
      <w:r w:rsidR="0048528B" w:rsidRPr="00530329">
        <w:rPr>
          <w:rFonts w:ascii="Times New Roman" w:hAnsi="Times New Roman" w:cs="Times New Roman"/>
          <w:noProof/>
          <w:position w:val="-10"/>
          <w:sz w:val="24"/>
          <w:szCs w:val="24"/>
          <w:lang w:val="kk-KZ" w:eastAsia="ru-RU"/>
        </w:rPr>
        <w:object w:dxaOrig="2560" w:dyaOrig="360" w14:anchorId="39A801DA">
          <v:shape id="_x0000_i1063" type="#_x0000_t75" style="width:128.2pt;height:18pt" o:ole="">
            <v:imagedata r:id="rId83" o:title=""/>
          </v:shape>
          <o:OLEObject Type="Embed" ProgID="Equation.3" ShapeID="_x0000_i1063" DrawAspect="Content" ObjectID="_1837236799" r:id="rId84"/>
        </w:object>
      </w:r>
    </w:p>
    <w:p w14:paraId="54934B18" w14:textId="127605AF" w:rsidR="00B84135"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Бастапқы шарттар.</w:t>
      </w:r>
    </w:p>
    <w:p w14:paraId="12917C03" w14:textId="77777777" w:rsidR="00530329" w:rsidRDefault="0048528B" w:rsidP="00530329">
      <w:pPr>
        <w:pStyle w:val="a6"/>
        <w:ind w:firstLine="567"/>
        <w:jc w:val="center"/>
        <w:rPr>
          <w:rFonts w:ascii="Times New Roman" w:hAnsi="Times New Roman" w:cs="Times New Roman"/>
          <w:sz w:val="24"/>
          <w:szCs w:val="24"/>
          <w:lang w:val="kk-KZ" w:eastAsia="ru-RU"/>
        </w:rPr>
      </w:pPr>
      <w:r w:rsidRPr="00530329">
        <w:rPr>
          <w:rFonts w:ascii="Times New Roman" w:hAnsi="Times New Roman" w:cs="Times New Roman"/>
          <w:noProof/>
          <w:position w:val="-48"/>
          <w:sz w:val="24"/>
          <w:szCs w:val="24"/>
          <w:lang w:val="kk-KZ" w:eastAsia="ru-RU"/>
        </w:rPr>
      </w:r>
      <w:r w:rsidR="0048528B" w:rsidRPr="00530329">
        <w:rPr>
          <w:rFonts w:ascii="Times New Roman" w:hAnsi="Times New Roman" w:cs="Times New Roman"/>
          <w:noProof/>
          <w:position w:val="-48"/>
          <w:sz w:val="24"/>
          <w:szCs w:val="24"/>
          <w:lang w:val="kk-KZ" w:eastAsia="ru-RU"/>
        </w:rPr>
        <w:object w:dxaOrig="3960" w:dyaOrig="1100" w14:anchorId="724F42AC">
          <v:shape id="_x0000_i1064" type="#_x0000_t75" style="width:198pt;height:54.8pt" o:ole="">
            <v:imagedata r:id="rId85" o:title=""/>
          </v:shape>
          <o:OLEObject Type="Embed" ProgID="Equation.3" ShapeID="_x0000_i1064" DrawAspect="Content" ObjectID="_1837236800" r:id="rId86"/>
        </w:object>
      </w:r>
    </w:p>
    <w:p w14:paraId="54C4BC40" w14:textId="0DAC1587" w:rsidR="00B84135" w:rsidRPr="00FE0323" w:rsidRDefault="00D95C9D"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Нәтижелер</w:t>
      </w:r>
    </w:p>
    <w:p w14:paraId="123D3F6C" w14:textId="122E532C" w:rsidR="00530329" w:rsidRPr="00FE0323" w:rsidRDefault="0048528B" w:rsidP="00530329">
      <w:pPr>
        <w:pStyle w:val="a6"/>
        <w:ind w:firstLine="567"/>
        <w:jc w:val="center"/>
        <w:rPr>
          <w:rFonts w:ascii="Times New Roman" w:hAnsi="Times New Roman" w:cs="Times New Roman"/>
          <w:sz w:val="24"/>
          <w:szCs w:val="24"/>
          <w:lang w:val="kk-KZ" w:eastAsia="ru-RU"/>
        </w:rPr>
      </w:pPr>
      <w:r w:rsidRPr="00530329">
        <w:rPr>
          <w:rFonts w:ascii="Times New Roman" w:hAnsi="Times New Roman" w:cs="Times New Roman"/>
          <w:noProof/>
          <w:position w:val="-10"/>
          <w:sz w:val="24"/>
          <w:szCs w:val="24"/>
          <w:lang w:val="kk-KZ" w:eastAsia="ru-RU"/>
        </w:rPr>
      </w:r>
      <w:r w:rsidR="0048528B" w:rsidRPr="00530329">
        <w:rPr>
          <w:rFonts w:ascii="Times New Roman" w:hAnsi="Times New Roman" w:cs="Times New Roman"/>
          <w:noProof/>
          <w:position w:val="-10"/>
          <w:sz w:val="24"/>
          <w:szCs w:val="24"/>
          <w:lang w:val="kk-KZ" w:eastAsia="ru-RU"/>
        </w:rPr>
        <w:object w:dxaOrig="2740" w:dyaOrig="360" w14:anchorId="52B6C70F">
          <v:shape id="_x0000_i1065" type="#_x0000_t75" style="width:137.2pt;height:18pt" o:ole="">
            <v:imagedata r:id="rId87" o:title=""/>
          </v:shape>
          <o:OLEObject Type="Embed" ProgID="Equation.3" ShapeID="_x0000_i1065" DrawAspect="Content" ObjectID="_1837236801" r:id="rId88"/>
        </w:object>
      </w:r>
      <w:r w:rsidR="00530329" w:rsidRPr="00FE0323">
        <w:rPr>
          <w:rFonts w:ascii="Times New Roman" w:hAnsi="Times New Roman" w:cs="Times New Roman"/>
          <w:sz w:val="24"/>
          <w:szCs w:val="24"/>
          <w:lang w:val="kk-KZ" w:eastAsia="ru-RU"/>
        </w:rPr>
        <w:t xml:space="preserve">,      </w:t>
      </w:r>
      <w:r w:rsidRPr="00530329">
        <w:rPr>
          <w:rFonts w:ascii="Times New Roman" w:hAnsi="Times New Roman" w:cs="Times New Roman"/>
          <w:noProof/>
          <w:position w:val="-10"/>
          <w:sz w:val="24"/>
          <w:szCs w:val="24"/>
          <w:lang w:val="en-US" w:eastAsia="ru-RU"/>
        </w:rPr>
      </w:r>
      <w:r w:rsidR="0048528B" w:rsidRPr="00530329">
        <w:rPr>
          <w:rFonts w:ascii="Times New Roman" w:hAnsi="Times New Roman" w:cs="Times New Roman"/>
          <w:noProof/>
          <w:position w:val="-10"/>
          <w:sz w:val="24"/>
          <w:szCs w:val="24"/>
          <w:lang w:val="en-US" w:eastAsia="ru-RU"/>
        </w:rPr>
        <w:object w:dxaOrig="1920" w:dyaOrig="360" w14:anchorId="16398532">
          <v:shape id="_x0000_i1066" type="#_x0000_t75" style="width:96pt;height:18pt" o:ole="">
            <v:imagedata r:id="rId89" o:title=""/>
          </v:shape>
          <o:OLEObject Type="Embed" ProgID="Equation.3" ShapeID="_x0000_i1066" DrawAspect="Content" ObjectID="_1837236802" r:id="rId90"/>
        </w:object>
      </w:r>
    </w:p>
    <w:p w14:paraId="20ED00DE" w14:textId="56016ABB" w:rsidR="00B84135" w:rsidRPr="00FE0323"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Конденсадор кернеуі:</w:t>
      </w:r>
      <w:r w:rsidR="00530329" w:rsidRPr="00FE0323">
        <w:rPr>
          <w:rFonts w:ascii="Times New Roman" w:hAnsi="Times New Roman" w:cs="Times New Roman"/>
          <w:sz w:val="24"/>
          <w:szCs w:val="24"/>
          <w:lang w:val="kk-KZ" w:eastAsia="ru-RU"/>
        </w:rPr>
        <w:t xml:space="preserve"> </w:t>
      </w:r>
      <w:r w:rsidR="0048528B" w:rsidRPr="00530329">
        <w:rPr>
          <w:rFonts w:ascii="Times New Roman" w:hAnsi="Times New Roman" w:cs="Times New Roman"/>
          <w:noProof/>
          <w:position w:val="-24"/>
          <w:sz w:val="24"/>
          <w:szCs w:val="24"/>
          <w:lang w:val="en-US" w:eastAsia="ru-RU"/>
        </w:rPr>
      </w:r>
      <w:r w:rsidR="0048528B" w:rsidRPr="00530329">
        <w:rPr>
          <w:rFonts w:ascii="Times New Roman" w:hAnsi="Times New Roman" w:cs="Times New Roman"/>
          <w:noProof/>
          <w:position w:val="-24"/>
          <w:sz w:val="24"/>
          <w:szCs w:val="24"/>
          <w:lang w:val="en-US" w:eastAsia="ru-RU"/>
        </w:rPr>
        <w:object w:dxaOrig="1359" w:dyaOrig="620" w14:anchorId="3600BC62">
          <v:shape id="_x0000_i1067" type="#_x0000_t75" style="width:68.2pt;height:30.8pt" o:ole="">
            <v:imagedata r:id="rId91" o:title=""/>
          </v:shape>
          <o:OLEObject Type="Embed" ProgID="Equation.3" ShapeID="_x0000_i1067" DrawAspect="Content" ObjectID="_1837236803" r:id="rId92"/>
        </w:object>
      </w:r>
      <w:r w:rsidR="00530329" w:rsidRPr="00FE0323">
        <w:rPr>
          <w:rFonts w:ascii="Times New Roman" w:hAnsi="Times New Roman" w:cs="Times New Roman"/>
          <w:sz w:val="24"/>
          <w:szCs w:val="24"/>
          <w:lang w:val="kk-KZ" w:eastAsia="ru-RU"/>
        </w:rPr>
        <w:t xml:space="preserve">             </w:t>
      </w:r>
      <w:r w:rsidR="0048528B" w:rsidRPr="00530329">
        <w:rPr>
          <w:rFonts w:ascii="Times New Roman" w:hAnsi="Times New Roman" w:cs="Times New Roman"/>
          <w:noProof/>
          <w:position w:val="-12"/>
          <w:sz w:val="24"/>
          <w:szCs w:val="24"/>
          <w:lang w:val="en-US" w:eastAsia="ru-RU"/>
        </w:rPr>
      </w:r>
      <w:r w:rsidR="0048528B" w:rsidRPr="00530329">
        <w:rPr>
          <w:rFonts w:ascii="Times New Roman" w:hAnsi="Times New Roman" w:cs="Times New Roman"/>
          <w:noProof/>
          <w:position w:val="-12"/>
          <w:sz w:val="24"/>
          <w:szCs w:val="24"/>
          <w:lang w:val="en-US" w:eastAsia="ru-RU"/>
        </w:rPr>
        <w:object w:dxaOrig="2640" w:dyaOrig="380" w14:anchorId="0F687149">
          <v:shape id="_x0000_i1068" type="#_x0000_t75" style="width:132pt;height:18.8pt" o:ole="">
            <v:imagedata r:id="rId93" o:title=""/>
          </v:shape>
          <o:OLEObject Type="Embed" ProgID="Equation.3" ShapeID="_x0000_i1068" DrawAspect="Content" ObjectID="_1837236804" r:id="rId94"/>
        </w:object>
      </w:r>
    </w:p>
    <w:p w14:paraId="3FF74281" w14:textId="46D1B486" w:rsidR="00B84135" w:rsidRDefault="00B84135"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Түсіндірме. </w:t>
      </w:r>
      <w:r w:rsidR="006B349A">
        <w:rPr>
          <w:rFonts w:ascii="Times New Roman" w:hAnsi="Times New Roman" w:cs="Times New Roman"/>
          <w:sz w:val="24"/>
          <w:szCs w:val="24"/>
          <w:lang w:val="kk-KZ" w:eastAsia="ru-RU"/>
        </w:rPr>
        <w:t xml:space="preserve">Тізбек критикалық өшу режимінде: асып кетусіз тез орындағы, </w:t>
      </w:r>
      <w:r w:rsidR="0048528B" w:rsidRPr="006B349A">
        <w:rPr>
          <w:rFonts w:ascii="Times New Roman" w:hAnsi="Times New Roman" w:cs="Times New Roman"/>
          <w:noProof/>
          <w:position w:val="-12"/>
          <w:sz w:val="24"/>
          <w:szCs w:val="24"/>
          <w:lang w:val="kk-KZ" w:eastAsia="ru-RU"/>
        </w:rPr>
      </w:r>
      <w:r w:rsidR="0048528B" w:rsidRPr="006B349A">
        <w:rPr>
          <w:rFonts w:ascii="Times New Roman" w:hAnsi="Times New Roman" w:cs="Times New Roman"/>
          <w:noProof/>
          <w:position w:val="-12"/>
          <w:sz w:val="24"/>
          <w:szCs w:val="24"/>
          <w:lang w:val="kk-KZ" w:eastAsia="ru-RU"/>
        </w:rPr>
        <w:object w:dxaOrig="1280" w:dyaOrig="360" w14:anchorId="7607494D">
          <v:shape id="_x0000_i1069" type="#_x0000_t75" style="width:63.8pt;height:18pt" o:ole="">
            <v:imagedata r:id="rId95" o:title=""/>
          </v:shape>
          <o:OLEObject Type="Embed" ProgID="Equation.3" ShapeID="_x0000_i1069" DrawAspect="Content" ObjectID="_1837236805" r:id="rId96"/>
        </w:object>
      </w:r>
    </w:p>
    <w:p w14:paraId="184D30D9" w14:textId="44286481" w:rsidR="006B349A" w:rsidRDefault="006B349A"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Есеп 3. Периодтық сыртқы ортада Ньютон салқндауы (маусымдық тербеліс)</w:t>
      </w:r>
    </w:p>
    <w:p w14:paraId="5CA474D7" w14:textId="5AF5CFF2" w:rsidR="006B349A" w:rsidRPr="006B349A" w:rsidRDefault="006B349A" w:rsidP="00B84135">
      <w:pPr>
        <w:pStyle w:val="a6"/>
        <w:ind w:firstLine="567"/>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Берілгені: Қоршаған ортаның температурасы </w:t>
      </w:r>
      <w:r w:rsidR="0048528B" w:rsidRPr="006B349A">
        <w:rPr>
          <w:rFonts w:ascii="Times New Roman" w:hAnsi="Times New Roman" w:cs="Times New Roman"/>
          <w:noProof/>
          <w:position w:val="-14"/>
          <w:sz w:val="24"/>
          <w:szCs w:val="24"/>
          <w:lang w:val="kk-KZ" w:eastAsia="ru-RU"/>
        </w:rPr>
      </w:r>
      <w:r w:rsidR="0048528B" w:rsidRPr="006B349A">
        <w:rPr>
          <w:rFonts w:ascii="Times New Roman" w:hAnsi="Times New Roman" w:cs="Times New Roman"/>
          <w:noProof/>
          <w:position w:val="-14"/>
          <w:sz w:val="24"/>
          <w:szCs w:val="24"/>
          <w:lang w:val="kk-KZ" w:eastAsia="ru-RU"/>
        </w:rPr>
        <w:object w:dxaOrig="2299" w:dyaOrig="380" w14:anchorId="5EDE32AE">
          <v:shape id="_x0000_i1070" type="#_x0000_t75" style="width:114.8pt;height:18.8pt" o:ole="">
            <v:imagedata r:id="rId97" o:title=""/>
          </v:shape>
          <o:OLEObject Type="Embed" ProgID="Equation.3" ShapeID="_x0000_i1070" DrawAspect="Content" ObjectID="_1837236806" r:id="rId98"/>
        </w:object>
      </w:r>
      <w:r>
        <w:rPr>
          <w:rFonts w:ascii="Times New Roman" w:hAnsi="Times New Roman" w:cs="Times New Roman"/>
          <w:sz w:val="24"/>
          <w:szCs w:val="24"/>
          <w:lang w:val="kk-KZ" w:eastAsia="ru-RU"/>
        </w:rPr>
        <w:t xml:space="preserve"> (мысалы, тәуліктік тербеліс). Дененің жылуалмасу коэффициенті</w:t>
      </w:r>
      <w:r>
        <w:rPr>
          <w:rFonts w:ascii="Times New Roman" w:hAnsi="Times New Roman" w:cs="Times New Roman"/>
          <w:sz w:val="24"/>
          <w:szCs w:val="24"/>
          <w:lang w:val="en-US" w:eastAsia="ru-RU"/>
        </w:rPr>
        <w:t xml:space="preserve"> </w:t>
      </w:r>
      <w:r w:rsidR="0048528B" w:rsidRPr="006B349A">
        <w:rPr>
          <w:rFonts w:ascii="Times New Roman" w:hAnsi="Times New Roman" w:cs="Times New Roman"/>
          <w:noProof/>
          <w:position w:val="-6"/>
          <w:sz w:val="24"/>
          <w:szCs w:val="24"/>
          <w:lang w:val="en-US" w:eastAsia="ru-RU"/>
        </w:rPr>
      </w:r>
      <w:r w:rsidR="0048528B" w:rsidRPr="006B349A">
        <w:rPr>
          <w:rFonts w:ascii="Times New Roman" w:hAnsi="Times New Roman" w:cs="Times New Roman"/>
          <w:noProof/>
          <w:position w:val="-6"/>
          <w:sz w:val="24"/>
          <w:szCs w:val="24"/>
          <w:lang w:val="en-US" w:eastAsia="ru-RU"/>
        </w:rPr>
        <w:object w:dxaOrig="1240" w:dyaOrig="320" w14:anchorId="054562DA">
          <v:shape id="_x0000_i1071" type="#_x0000_t75" style="width:62.2pt;height:15.8pt" o:ole="">
            <v:imagedata r:id="rId99" o:title=""/>
          </v:shape>
          <o:OLEObject Type="Embed" ProgID="Equation.3" ShapeID="_x0000_i1071" DrawAspect="Content" ObjectID="_1837236807" r:id="rId100"/>
        </w:object>
      </w:r>
      <w:r>
        <w:rPr>
          <w:rFonts w:ascii="Times New Roman" w:hAnsi="Times New Roman" w:cs="Times New Roman"/>
          <w:sz w:val="24"/>
          <w:szCs w:val="24"/>
          <w:lang w:val="kk-KZ" w:eastAsia="ru-RU"/>
        </w:rPr>
        <w:t xml:space="preserve">. </w:t>
      </w:r>
      <w:r w:rsidR="0048528B" w:rsidRPr="006B349A">
        <w:rPr>
          <w:rFonts w:ascii="Times New Roman" w:hAnsi="Times New Roman" w:cs="Times New Roman"/>
          <w:noProof/>
          <w:position w:val="-12"/>
          <w:sz w:val="24"/>
          <w:szCs w:val="24"/>
          <w:lang w:val="kk-KZ" w:eastAsia="ru-RU"/>
        </w:rPr>
      </w:r>
      <w:r w:rsidR="0048528B" w:rsidRPr="006B349A">
        <w:rPr>
          <w:rFonts w:ascii="Times New Roman" w:hAnsi="Times New Roman" w:cs="Times New Roman"/>
          <w:noProof/>
          <w:position w:val="-12"/>
          <w:sz w:val="24"/>
          <w:szCs w:val="24"/>
          <w:lang w:val="kk-KZ" w:eastAsia="ru-RU"/>
        </w:rPr>
        <w:object w:dxaOrig="1180" w:dyaOrig="380" w14:anchorId="713B1011">
          <v:shape id="_x0000_i1072" type="#_x0000_t75" style="width:59.2pt;height:18.8pt" o:ole="">
            <v:imagedata r:id="rId101" o:title=""/>
          </v:shape>
          <o:OLEObject Type="Embed" ProgID="Equation.3" ShapeID="_x0000_i1072" DrawAspect="Content" ObjectID="_1837236808" r:id="rId102"/>
        </w:object>
      </w:r>
      <w:r w:rsidR="0048528B" w:rsidRPr="00235F80">
        <w:rPr>
          <w:noProof/>
          <w:position w:val="-10"/>
        </w:rPr>
      </w:r>
      <w:r w:rsidR="0048528B" w:rsidRPr="00235F80">
        <w:rPr>
          <w:noProof/>
          <w:position w:val="-10"/>
        </w:rPr>
        <w:object w:dxaOrig="940" w:dyaOrig="360" w14:anchorId="3397F133">
          <v:shape id="_x0000_i1073" type="#_x0000_t75" style="width:47.2pt;height:18pt" o:ole="">
            <v:imagedata r:id="rId103" o:title=""/>
          </v:shape>
          <o:OLEObject Type="Embed" ProgID="Equation.3" ShapeID="_x0000_i1073" DrawAspect="Content" ObjectID="_1837236809" r:id="rId104"/>
        </w:object>
      </w:r>
      <w:r w:rsidR="00D95C9D">
        <w:rPr>
          <w:lang w:val="en-US"/>
        </w:rPr>
        <w:t xml:space="preserve"> </w:t>
      </w:r>
      <w:r w:rsidR="0048528B" w:rsidRPr="00235F80">
        <w:rPr>
          <w:noProof/>
          <w:position w:val="-10"/>
        </w:rPr>
      </w:r>
      <w:r w:rsidR="0048528B" w:rsidRPr="00235F80">
        <w:rPr>
          <w:noProof/>
          <w:position w:val="-10"/>
        </w:rPr>
        <w:object w:dxaOrig="1760" w:dyaOrig="320" w14:anchorId="1CE0AE1D">
          <v:shape id="_x0000_i1074" type="#_x0000_t75" style="width:87.8pt;height:15.8pt" o:ole="">
            <v:imagedata r:id="rId105" o:title=""/>
          </v:shape>
          <o:OLEObject Type="Embed" ProgID="Equation.3" ShapeID="_x0000_i1074" DrawAspect="Content" ObjectID="_1837236810" r:id="rId106"/>
        </w:object>
      </w:r>
      <w:r>
        <w:rPr>
          <w:rFonts w:ascii="Times New Roman" w:hAnsi="Times New Roman" w:cs="Times New Roman"/>
          <w:sz w:val="24"/>
          <w:szCs w:val="24"/>
          <w:lang w:val="kk-KZ" w:eastAsia="ru-RU"/>
        </w:rPr>
        <w:t xml:space="preserve">(период 12сағ), бастапқы </w:t>
      </w:r>
      <w:r w:rsidR="0048528B" w:rsidRPr="006B349A">
        <w:rPr>
          <w:rFonts w:ascii="Times New Roman" w:hAnsi="Times New Roman" w:cs="Times New Roman"/>
          <w:noProof/>
          <w:position w:val="-10"/>
          <w:sz w:val="24"/>
          <w:szCs w:val="24"/>
          <w:lang w:val="kk-KZ" w:eastAsia="ru-RU"/>
        </w:rPr>
      </w:r>
      <w:r w:rsidR="0048528B" w:rsidRPr="006B349A">
        <w:rPr>
          <w:rFonts w:ascii="Times New Roman" w:hAnsi="Times New Roman" w:cs="Times New Roman"/>
          <w:noProof/>
          <w:position w:val="-10"/>
          <w:sz w:val="24"/>
          <w:szCs w:val="24"/>
          <w:lang w:val="kk-KZ" w:eastAsia="ru-RU"/>
        </w:rPr>
        <w:object w:dxaOrig="1260" w:dyaOrig="360" w14:anchorId="60363CF7">
          <v:shape id="_x0000_i1075" type="#_x0000_t75" style="width:63pt;height:18pt" o:ole="">
            <v:imagedata r:id="rId107" o:title=""/>
          </v:shape>
          <o:OLEObject Type="Embed" ProgID="Equation.3" ShapeID="_x0000_i1075" DrawAspect="Content" ObjectID="_1837236811" r:id="rId108"/>
        </w:object>
      </w:r>
    </w:p>
    <w:p w14:paraId="43FD5021" w14:textId="01A27DCD" w:rsidR="006B349A" w:rsidRDefault="006B349A"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Модель:</w:t>
      </w:r>
    </w:p>
    <w:p w14:paraId="233754A7" w14:textId="77777777" w:rsidR="00D95C9D" w:rsidRPr="00D95C9D" w:rsidRDefault="0048528B" w:rsidP="00D95C9D">
      <w:pPr>
        <w:pStyle w:val="a6"/>
        <w:ind w:firstLine="567"/>
        <w:jc w:val="center"/>
        <w:rPr>
          <w:rFonts w:ascii="Times New Roman" w:hAnsi="Times New Roman" w:cs="Times New Roman"/>
          <w:sz w:val="24"/>
          <w:szCs w:val="24"/>
          <w:lang w:val="en-US" w:eastAsia="ru-RU"/>
        </w:rPr>
      </w:pPr>
      <w:r w:rsidRPr="00D95C9D">
        <w:rPr>
          <w:rFonts w:ascii="Times New Roman" w:hAnsi="Times New Roman" w:cs="Times New Roman"/>
          <w:noProof/>
          <w:position w:val="-14"/>
          <w:sz w:val="24"/>
          <w:szCs w:val="24"/>
          <w:lang w:val="kk-KZ" w:eastAsia="ru-RU"/>
        </w:rPr>
      </w:r>
      <w:r w:rsidR="0048528B" w:rsidRPr="00D95C9D">
        <w:rPr>
          <w:rFonts w:ascii="Times New Roman" w:hAnsi="Times New Roman" w:cs="Times New Roman"/>
          <w:noProof/>
          <w:position w:val="-14"/>
          <w:sz w:val="24"/>
          <w:szCs w:val="24"/>
          <w:lang w:val="kk-KZ" w:eastAsia="ru-RU"/>
        </w:rPr>
        <w:object w:dxaOrig="5220" w:dyaOrig="380" w14:anchorId="1CB74710">
          <v:shape id="_x0000_i1076" type="#_x0000_t75" style="width:261pt;height:18.8pt" o:ole="">
            <v:imagedata r:id="rId109" o:title=""/>
          </v:shape>
          <o:OLEObject Type="Embed" ProgID="Equation.3" ShapeID="_x0000_i1076" DrawAspect="Content" ObjectID="_1837236812" r:id="rId110"/>
        </w:object>
      </w:r>
    </w:p>
    <w:p w14:paraId="3480C92D" w14:textId="5F0DDA4C" w:rsidR="00D95C9D" w:rsidRDefault="006B349A" w:rsidP="00D95C9D">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Шешуі:</w:t>
      </w:r>
      <w:r w:rsidR="00D95C9D" w:rsidRPr="00D95C9D">
        <w:rPr>
          <w:rFonts w:ascii="Times New Roman" w:hAnsi="Times New Roman" w:cs="Times New Roman"/>
          <w:sz w:val="24"/>
          <w:szCs w:val="24"/>
          <w:lang w:val="en-US" w:eastAsia="ru-RU"/>
        </w:rPr>
        <w:t xml:space="preserve"> </w:t>
      </w:r>
      <w:r w:rsidR="00D95C9D">
        <w:rPr>
          <w:rFonts w:ascii="Times New Roman" w:hAnsi="Times New Roman" w:cs="Times New Roman"/>
          <w:sz w:val="24"/>
          <w:szCs w:val="24"/>
          <w:lang w:val="kk-KZ" w:eastAsia="ru-RU"/>
        </w:rPr>
        <w:t xml:space="preserve">Ерекше шешімін </w:t>
      </w:r>
      <w:r w:rsidR="0048528B" w:rsidRPr="00D95C9D">
        <w:rPr>
          <w:rFonts w:ascii="Times New Roman" w:hAnsi="Times New Roman" w:cs="Times New Roman"/>
          <w:noProof/>
          <w:position w:val="-14"/>
          <w:sz w:val="24"/>
          <w:szCs w:val="24"/>
          <w:lang w:val="en-US" w:eastAsia="ru-RU"/>
        </w:rPr>
      </w:r>
      <w:r w:rsidR="0048528B" w:rsidRPr="00D95C9D">
        <w:rPr>
          <w:rFonts w:ascii="Times New Roman" w:hAnsi="Times New Roman" w:cs="Times New Roman"/>
          <w:noProof/>
          <w:position w:val="-14"/>
          <w:sz w:val="24"/>
          <w:szCs w:val="24"/>
          <w:lang w:val="en-US" w:eastAsia="ru-RU"/>
        </w:rPr>
        <w:object w:dxaOrig="2720" w:dyaOrig="380" w14:anchorId="7AFB17B2">
          <v:shape id="_x0000_i1077" type="#_x0000_t75" style="width:135.8pt;height:18.8pt" o:ole="">
            <v:imagedata r:id="rId111" o:title=""/>
          </v:shape>
          <o:OLEObject Type="Embed" ProgID="Equation.3" ShapeID="_x0000_i1077" DrawAspect="Content" ObjectID="_1837236813" r:id="rId112"/>
        </w:object>
      </w:r>
      <w:r w:rsidR="00D95C9D">
        <w:rPr>
          <w:rFonts w:ascii="Times New Roman" w:hAnsi="Times New Roman" w:cs="Times New Roman"/>
          <w:sz w:val="24"/>
          <w:szCs w:val="24"/>
          <w:lang w:val="kk-KZ" w:eastAsia="ru-RU"/>
        </w:rPr>
        <w:t xml:space="preserve"> деп алайық. Қосу – теңестіру арқылы: </w:t>
      </w:r>
    </w:p>
    <w:p w14:paraId="317C7ECF" w14:textId="77777777" w:rsidR="00D95C9D" w:rsidRDefault="0048528B" w:rsidP="00D95C9D">
      <w:pPr>
        <w:pStyle w:val="a6"/>
        <w:ind w:firstLine="567"/>
        <w:jc w:val="center"/>
        <w:rPr>
          <w:rFonts w:ascii="Times New Roman" w:hAnsi="Times New Roman" w:cs="Times New Roman"/>
          <w:sz w:val="24"/>
          <w:szCs w:val="24"/>
          <w:lang w:val="en-US" w:eastAsia="ru-RU"/>
        </w:rPr>
      </w:pPr>
      <w:r w:rsidRPr="00D95C9D">
        <w:rPr>
          <w:rFonts w:ascii="Times New Roman" w:hAnsi="Times New Roman" w:cs="Times New Roman"/>
          <w:noProof/>
          <w:position w:val="-24"/>
          <w:sz w:val="24"/>
          <w:szCs w:val="24"/>
          <w:lang w:val="en-US" w:eastAsia="ru-RU"/>
        </w:rPr>
      </w:r>
      <w:r w:rsidR="0048528B" w:rsidRPr="00D95C9D">
        <w:rPr>
          <w:rFonts w:ascii="Times New Roman" w:hAnsi="Times New Roman" w:cs="Times New Roman"/>
          <w:noProof/>
          <w:position w:val="-24"/>
          <w:sz w:val="24"/>
          <w:szCs w:val="24"/>
          <w:lang w:val="en-US" w:eastAsia="ru-RU"/>
        </w:rPr>
        <w:object w:dxaOrig="3420" w:dyaOrig="660" w14:anchorId="42FFC0C1">
          <v:shape id="_x0000_i1078" type="#_x0000_t75" style="width:171pt;height:33pt" o:ole="">
            <v:imagedata r:id="rId113" o:title=""/>
          </v:shape>
          <o:OLEObject Type="Embed" ProgID="Equation.3" ShapeID="_x0000_i1078" DrawAspect="Content" ObjectID="_1837236814" r:id="rId114"/>
        </w:object>
      </w:r>
    </w:p>
    <w:p w14:paraId="68B7FA9A" w14:textId="2213200A" w:rsidR="00D95C9D" w:rsidRDefault="00D95C9D" w:rsidP="00D95C9D">
      <w:pPr>
        <w:pStyle w:val="a6"/>
        <w:ind w:firstLine="567"/>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Сандарын қойсақ: </w:t>
      </w:r>
      <w:r w:rsidR="0048528B" w:rsidRPr="00D95C9D">
        <w:rPr>
          <w:rFonts w:ascii="Times New Roman" w:hAnsi="Times New Roman" w:cs="Times New Roman"/>
          <w:noProof/>
          <w:position w:val="-6"/>
          <w:sz w:val="24"/>
          <w:szCs w:val="24"/>
          <w:lang w:val="kk-KZ" w:eastAsia="ru-RU"/>
        </w:rPr>
      </w:r>
      <w:r w:rsidR="0048528B" w:rsidRPr="00D95C9D">
        <w:rPr>
          <w:rFonts w:ascii="Times New Roman" w:hAnsi="Times New Roman" w:cs="Times New Roman"/>
          <w:noProof/>
          <w:position w:val="-6"/>
          <w:sz w:val="24"/>
          <w:szCs w:val="24"/>
          <w:lang w:val="kk-KZ" w:eastAsia="ru-RU"/>
        </w:rPr>
        <w:object w:dxaOrig="1320" w:dyaOrig="320" w14:anchorId="24C91A43">
          <v:shape id="_x0000_i1079" type="#_x0000_t75" style="width:66pt;height:15.8pt" o:ole="">
            <v:imagedata r:id="rId115" o:title=""/>
          </v:shape>
          <o:OLEObject Type="Embed" ProgID="Equation.3" ShapeID="_x0000_i1079" DrawAspect="Content" ObjectID="_1837236815" r:id="rId116"/>
        </w:object>
      </w:r>
      <w:r>
        <w:rPr>
          <w:rFonts w:ascii="Times New Roman" w:hAnsi="Times New Roman" w:cs="Times New Roman"/>
          <w:sz w:val="24"/>
          <w:szCs w:val="24"/>
          <w:lang w:val="en-US" w:eastAsia="ru-RU"/>
        </w:rPr>
        <w:t xml:space="preserve"> </w:t>
      </w:r>
      <w:r w:rsidR="0048528B" w:rsidRPr="00D95C9D">
        <w:rPr>
          <w:rFonts w:ascii="Times New Roman" w:hAnsi="Times New Roman" w:cs="Times New Roman"/>
          <w:noProof/>
          <w:position w:val="-24"/>
          <w:sz w:val="24"/>
          <w:szCs w:val="24"/>
          <w:lang w:val="en-US" w:eastAsia="ru-RU"/>
        </w:rPr>
      </w:r>
      <w:r w:rsidR="0048528B" w:rsidRPr="00D95C9D">
        <w:rPr>
          <w:rFonts w:ascii="Times New Roman" w:hAnsi="Times New Roman" w:cs="Times New Roman"/>
          <w:noProof/>
          <w:position w:val="-24"/>
          <w:sz w:val="24"/>
          <w:szCs w:val="24"/>
          <w:lang w:val="en-US" w:eastAsia="ru-RU"/>
        </w:rPr>
        <w:object w:dxaOrig="5220" w:dyaOrig="620" w14:anchorId="52C0F427">
          <v:shape id="_x0000_i1080" type="#_x0000_t75" style="width:261pt;height:30.8pt" o:ole="">
            <v:imagedata r:id="rId117" o:title=""/>
          </v:shape>
          <o:OLEObject Type="Embed" ProgID="Equation.3" ShapeID="_x0000_i1080" DrawAspect="Content" ObjectID="_1837236816" r:id="rId118"/>
        </w:object>
      </w:r>
    </w:p>
    <w:p w14:paraId="7C7826F2" w14:textId="6F254975" w:rsidR="00D95C9D" w:rsidRDefault="00D95C9D" w:rsidP="00D95C9D">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Біртектінің шешімі: </w:t>
      </w:r>
      <w:r w:rsidR="0048528B" w:rsidRPr="00D95C9D">
        <w:rPr>
          <w:rFonts w:ascii="Times New Roman" w:hAnsi="Times New Roman" w:cs="Times New Roman"/>
          <w:noProof/>
          <w:position w:val="-6"/>
          <w:sz w:val="24"/>
          <w:szCs w:val="24"/>
          <w:lang w:val="kk-KZ" w:eastAsia="ru-RU"/>
        </w:rPr>
      </w:r>
      <w:r w:rsidR="0048528B" w:rsidRPr="00D95C9D">
        <w:rPr>
          <w:rFonts w:ascii="Times New Roman" w:hAnsi="Times New Roman" w:cs="Times New Roman"/>
          <w:noProof/>
          <w:position w:val="-6"/>
          <w:sz w:val="24"/>
          <w:szCs w:val="24"/>
          <w:lang w:val="kk-KZ" w:eastAsia="ru-RU"/>
        </w:rPr>
        <w:object w:dxaOrig="560" w:dyaOrig="320" w14:anchorId="04800D30">
          <v:shape id="_x0000_i1081" type="#_x0000_t75" style="width:27.8pt;height:15.8pt" o:ole="">
            <v:imagedata r:id="rId119" o:title=""/>
          </v:shape>
          <o:OLEObject Type="Embed" ProgID="Equation.3" ShapeID="_x0000_i1081" DrawAspect="Content" ObjectID="_1837236817" r:id="rId120"/>
        </w:object>
      </w:r>
    </w:p>
    <w:p w14:paraId="287BB6B8" w14:textId="3451217F" w:rsidR="00D95C9D" w:rsidRPr="00D95C9D" w:rsidRDefault="00D95C9D" w:rsidP="00D95C9D">
      <w:pPr>
        <w:pStyle w:val="a6"/>
        <w:ind w:firstLine="567"/>
        <w:rPr>
          <w:rFonts w:ascii="Times New Roman" w:hAnsi="Times New Roman" w:cs="Times New Roman"/>
          <w:sz w:val="24"/>
          <w:szCs w:val="24"/>
          <w:lang w:val="en-US" w:eastAsia="ru-RU"/>
        </w:rPr>
      </w:pPr>
      <w:r>
        <w:rPr>
          <w:rFonts w:ascii="Times New Roman" w:hAnsi="Times New Roman" w:cs="Times New Roman"/>
          <w:sz w:val="24"/>
          <w:szCs w:val="24"/>
          <w:lang w:val="kk-KZ" w:eastAsia="ru-RU"/>
        </w:rPr>
        <w:t xml:space="preserve">Бастапқы шарт: </w:t>
      </w:r>
      <w:r w:rsidR="0048528B" w:rsidRPr="00D95C9D">
        <w:rPr>
          <w:rFonts w:ascii="Times New Roman" w:hAnsi="Times New Roman" w:cs="Times New Roman"/>
          <w:noProof/>
          <w:position w:val="-14"/>
          <w:sz w:val="24"/>
          <w:szCs w:val="24"/>
          <w:lang w:val="kk-KZ" w:eastAsia="ru-RU"/>
        </w:rPr>
      </w:r>
      <w:r w:rsidR="0048528B" w:rsidRPr="00D95C9D">
        <w:rPr>
          <w:rFonts w:ascii="Times New Roman" w:hAnsi="Times New Roman" w:cs="Times New Roman"/>
          <w:noProof/>
          <w:position w:val="-14"/>
          <w:sz w:val="24"/>
          <w:szCs w:val="24"/>
          <w:lang w:val="kk-KZ" w:eastAsia="ru-RU"/>
        </w:rPr>
        <w:object w:dxaOrig="4840" w:dyaOrig="380" w14:anchorId="277ECEF1">
          <v:shape id="_x0000_i1082" type="#_x0000_t75" style="width:242.2pt;height:18.8pt" o:ole="">
            <v:imagedata r:id="rId121" o:title=""/>
          </v:shape>
          <o:OLEObject Type="Embed" ProgID="Equation.3" ShapeID="_x0000_i1082" DrawAspect="Content" ObjectID="_1837236818" r:id="rId122"/>
        </w:object>
      </w:r>
    </w:p>
    <w:p w14:paraId="3A04EC70" w14:textId="0815BEB5" w:rsidR="006B349A" w:rsidRDefault="006B349A"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Жауап:</w:t>
      </w:r>
    </w:p>
    <w:p w14:paraId="3E5693D6" w14:textId="77777777" w:rsidR="00D95C9D" w:rsidRPr="00ED59F7" w:rsidRDefault="0048528B" w:rsidP="00D95C9D">
      <w:pPr>
        <w:pStyle w:val="a6"/>
        <w:ind w:firstLine="567"/>
        <w:jc w:val="center"/>
        <w:rPr>
          <w:rFonts w:ascii="Times New Roman" w:hAnsi="Times New Roman" w:cs="Times New Roman"/>
          <w:sz w:val="24"/>
          <w:szCs w:val="24"/>
          <w:lang w:val="kk-KZ" w:eastAsia="ru-RU"/>
        </w:rPr>
      </w:pPr>
      <w:r w:rsidRPr="00ED59F7">
        <w:rPr>
          <w:rFonts w:ascii="Times New Roman" w:hAnsi="Times New Roman" w:cs="Times New Roman"/>
          <w:noProof/>
          <w:position w:val="-56"/>
          <w:sz w:val="24"/>
          <w:szCs w:val="24"/>
          <w:lang w:val="en-US" w:eastAsia="ru-RU"/>
        </w:rPr>
      </w:r>
      <w:r w:rsidR="0048528B" w:rsidRPr="00ED59F7">
        <w:rPr>
          <w:rFonts w:ascii="Times New Roman" w:hAnsi="Times New Roman" w:cs="Times New Roman"/>
          <w:noProof/>
          <w:position w:val="-56"/>
          <w:sz w:val="24"/>
          <w:szCs w:val="24"/>
          <w:lang w:val="en-US" w:eastAsia="ru-RU"/>
        </w:rPr>
        <w:object w:dxaOrig="5460" w:dyaOrig="960" w14:anchorId="2744D4B7">
          <v:shape id="_x0000_i1083" type="#_x0000_t75" style="width:273pt;height:48pt" o:ole="">
            <v:imagedata r:id="rId123" o:title=""/>
          </v:shape>
          <o:OLEObject Type="Embed" ProgID="Equation.3" ShapeID="_x0000_i1083" DrawAspect="Content" ObjectID="_1837236819" r:id="rId124"/>
        </w:object>
      </w:r>
    </w:p>
    <w:p w14:paraId="4541E2BF" w14:textId="6C9E5524" w:rsidR="006B349A" w:rsidRDefault="006B349A" w:rsidP="00B84135">
      <w:pPr>
        <w:pStyle w:val="a6"/>
        <w:ind w:firstLine="56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Түсіндірме.</w:t>
      </w:r>
      <w:r w:rsidR="00ED59F7">
        <w:rPr>
          <w:rFonts w:ascii="Times New Roman" w:hAnsi="Times New Roman" w:cs="Times New Roman"/>
          <w:sz w:val="24"/>
          <w:szCs w:val="24"/>
          <w:lang w:val="kk-KZ" w:eastAsia="ru-RU"/>
        </w:rPr>
        <w:t xml:space="preserve"> Ұзақ уақыттан кейін </w:t>
      </w:r>
      <w:r w:rsidR="0048528B" w:rsidRPr="00ED59F7">
        <w:rPr>
          <w:rFonts w:ascii="Times New Roman" w:hAnsi="Times New Roman" w:cs="Times New Roman"/>
          <w:noProof/>
          <w:position w:val="-6"/>
          <w:sz w:val="24"/>
          <w:szCs w:val="24"/>
          <w:lang w:val="kk-KZ" w:eastAsia="ru-RU"/>
        </w:rPr>
      </w:r>
      <w:r w:rsidR="0048528B" w:rsidRPr="00ED59F7">
        <w:rPr>
          <w:rFonts w:ascii="Times New Roman" w:hAnsi="Times New Roman" w:cs="Times New Roman"/>
          <w:noProof/>
          <w:position w:val="-6"/>
          <w:sz w:val="24"/>
          <w:szCs w:val="24"/>
          <w:lang w:val="kk-KZ" w:eastAsia="ru-RU"/>
        </w:rPr>
        <w:object w:dxaOrig="499" w:dyaOrig="320" w14:anchorId="71CBADB3">
          <v:shape id="_x0000_i1084" type="#_x0000_t75" style="width:24.8pt;height:15.8pt" o:ole="">
            <v:imagedata r:id="rId125" o:title=""/>
          </v:shape>
          <o:OLEObject Type="Embed" ProgID="Equation.3" ShapeID="_x0000_i1084" DrawAspect="Content" ObjectID="_1837236820" r:id="rId126"/>
        </w:object>
      </w:r>
      <w:r w:rsidR="00ED59F7">
        <w:rPr>
          <w:rFonts w:ascii="Times New Roman" w:hAnsi="Times New Roman" w:cs="Times New Roman"/>
          <w:sz w:val="24"/>
          <w:szCs w:val="24"/>
          <w:lang w:val="kk-KZ" w:eastAsia="ru-RU"/>
        </w:rPr>
        <w:t xml:space="preserve"> өшеді де, дене ортаға «ілесіп» </w:t>
      </w:r>
      <w:r w:rsidR="0048528B" w:rsidRPr="00ED59F7">
        <w:rPr>
          <w:rFonts w:ascii="Times New Roman" w:hAnsi="Times New Roman" w:cs="Times New Roman"/>
          <w:noProof/>
          <w:position w:val="-32"/>
          <w:sz w:val="24"/>
          <w:szCs w:val="24"/>
          <w:lang w:val="kk-KZ" w:eastAsia="ru-RU"/>
        </w:rPr>
      </w:r>
      <w:r w:rsidR="0048528B" w:rsidRPr="00ED59F7">
        <w:rPr>
          <w:rFonts w:ascii="Times New Roman" w:hAnsi="Times New Roman" w:cs="Times New Roman"/>
          <w:noProof/>
          <w:position w:val="-32"/>
          <w:sz w:val="24"/>
          <w:szCs w:val="24"/>
          <w:lang w:val="kk-KZ" w:eastAsia="ru-RU"/>
        </w:rPr>
        <w:object w:dxaOrig="2020" w:dyaOrig="700" w14:anchorId="150E5DA9">
          <v:shape id="_x0000_i1085" type="#_x0000_t75" style="width:101.2pt;height:35.2pt" o:ole="">
            <v:imagedata r:id="rId127" o:title=""/>
          </v:shape>
          <o:OLEObject Type="Embed" ProgID="Equation.3" ShapeID="_x0000_i1085" DrawAspect="Content" ObjectID="_1837236821" r:id="rId128"/>
        </w:object>
      </w:r>
      <w:r w:rsidR="00ED59F7">
        <w:rPr>
          <w:rFonts w:ascii="Times New Roman" w:hAnsi="Times New Roman" w:cs="Times New Roman"/>
          <w:sz w:val="24"/>
          <w:szCs w:val="24"/>
          <w:lang w:val="kk-KZ" w:eastAsia="ru-RU"/>
        </w:rPr>
        <w:t xml:space="preserve"> амплитудамен тербеледі, фазалық ығысу</w:t>
      </w:r>
      <w:r w:rsidR="00ED59F7" w:rsidRPr="00ED59F7">
        <w:rPr>
          <w:rFonts w:ascii="Times New Roman" w:hAnsi="Times New Roman" w:cs="Times New Roman"/>
          <w:sz w:val="24"/>
          <w:szCs w:val="24"/>
          <w:lang w:val="kk-KZ" w:eastAsia="ru-RU"/>
        </w:rPr>
        <w:t xml:space="preserve"> </w:t>
      </w:r>
      <w:r w:rsidR="0048528B" w:rsidRPr="00ED59F7">
        <w:rPr>
          <w:rFonts w:ascii="Times New Roman" w:hAnsi="Times New Roman" w:cs="Times New Roman"/>
          <w:noProof/>
          <w:position w:val="-28"/>
          <w:sz w:val="24"/>
          <w:szCs w:val="24"/>
          <w:lang w:val="kk-KZ" w:eastAsia="ru-RU"/>
        </w:rPr>
      </w:r>
      <w:r w:rsidR="0048528B" w:rsidRPr="00ED59F7">
        <w:rPr>
          <w:rFonts w:ascii="Times New Roman" w:hAnsi="Times New Roman" w:cs="Times New Roman"/>
          <w:noProof/>
          <w:position w:val="-28"/>
          <w:sz w:val="24"/>
          <w:szCs w:val="24"/>
          <w:lang w:val="kk-KZ" w:eastAsia="ru-RU"/>
        </w:rPr>
        <w:object w:dxaOrig="2020" w:dyaOrig="680" w14:anchorId="5BD84BC0">
          <v:shape id="_x0000_i1086" type="#_x0000_t75" style="width:101.2pt;height:33.8pt" o:ole="">
            <v:imagedata r:id="rId129" o:title=""/>
          </v:shape>
          <o:OLEObject Type="Embed" ProgID="Equation.3" ShapeID="_x0000_i1086" DrawAspect="Content" ObjectID="_1837236822" r:id="rId130"/>
        </w:object>
      </w:r>
      <w:r w:rsidR="00FE0323">
        <w:rPr>
          <w:rFonts w:ascii="Times New Roman" w:hAnsi="Times New Roman" w:cs="Times New Roman"/>
          <w:sz w:val="24"/>
          <w:szCs w:val="24"/>
          <w:lang w:val="kk-KZ" w:eastAsia="ru-RU"/>
        </w:rPr>
        <w:t>.</w:t>
      </w:r>
    </w:p>
    <w:p w14:paraId="2BA9AB40" w14:textId="77777777" w:rsidR="00FE0323" w:rsidRPr="00BB1974" w:rsidRDefault="00FE0323" w:rsidP="00FE0323">
      <w:pPr>
        <w:pStyle w:val="a6"/>
        <w:ind w:firstLine="567"/>
        <w:jc w:val="both"/>
        <w:rPr>
          <w:rFonts w:ascii="Times New Roman" w:hAnsi="Times New Roman" w:cs="Times New Roman"/>
          <w:sz w:val="24"/>
          <w:lang w:val="kk-KZ"/>
        </w:rPr>
      </w:pPr>
      <w:r w:rsidRPr="00FE0323">
        <w:rPr>
          <w:rFonts w:ascii="Times New Roman" w:hAnsi="Times New Roman" w:cs="Times New Roman"/>
          <w:sz w:val="24"/>
          <w:lang w:val="kk-KZ"/>
        </w:rPr>
        <w:t xml:space="preserve">Жүргізілген зерттеу жұмысы дифференциалдық теңдеулердің, соның ішінде тұрақты коэффициентті сызықтық теңдеулердің, ғылым мен техникадағы маңызды орны бар екендігін айқындады. </w:t>
      </w:r>
      <w:r w:rsidRPr="00BB1974">
        <w:rPr>
          <w:rFonts w:ascii="Times New Roman" w:hAnsi="Times New Roman" w:cs="Times New Roman"/>
          <w:sz w:val="24"/>
          <w:lang w:val="kk-KZ"/>
        </w:rPr>
        <w:t>Мақалада қарастырылған теориялық негіздер – сипаттамалық теңдеу құру, түбірлерін табу, жалпы шешімін анықтау тәсілдері – математикалық модельдеудің әмбебап құралдары болып табылады. Авторлар бұл әдістерді тек қана формалды түрде түсіндіріп қана қоймай, оларды нақты өмірлік жағдайларда қолдану мүмкіндіктерін ашып көрсетті.</w:t>
      </w:r>
    </w:p>
    <w:p w14:paraId="271B7C16" w14:textId="77777777" w:rsidR="00FE0323" w:rsidRPr="00BB1974" w:rsidRDefault="00FE0323" w:rsidP="00FE0323">
      <w:pPr>
        <w:pStyle w:val="a6"/>
        <w:ind w:firstLine="567"/>
        <w:jc w:val="both"/>
        <w:rPr>
          <w:rFonts w:ascii="Times New Roman" w:hAnsi="Times New Roman" w:cs="Times New Roman"/>
          <w:sz w:val="24"/>
          <w:lang w:val="kk-KZ"/>
        </w:rPr>
      </w:pPr>
      <w:r w:rsidRPr="00BB1974">
        <w:rPr>
          <w:rFonts w:ascii="Times New Roman" w:hAnsi="Times New Roman" w:cs="Times New Roman"/>
          <w:sz w:val="24"/>
          <w:lang w:val="kk-KZ"/>
        </w:rPr>
        <w:t>Практикалық бөлімде берілген серіппеге бекітілген дененің тербелісі, электротехникадағы RLC контуры және Ньютон салқындауы сияқты мазмұнды есептер дифференциалдық теңдеулердің қолданбалы сипатын нақты дәлелдейді. Әрбір есептің шешу кезеңдері жүйелі түрде көрсетіліп, нәтижелерге физикалық тұрғыдан түсіндірме берілуі мақаланың ғылыми-әдістемелік құндылығын арттырады. Бұл тәсіл студенттердің теориялық білімді практикалық мәселелерге қолдана білу дағдыларын қалыптастырып қана қоймай, олардың ғылыми дүниетанымын кеңейтеді.</w:t>
      </w:r>
    </w:p>
    <w:p w14:paraId="6474168E" w14:textId="77777777" w:rsidR="00FE0323" w:rsidRPr="00BB1974" w:rsidRDefault="00FE0323" w:rsidP="00FE0323">
      <w:pPr>
        <w:pStyle w:val="a6"/>
        <w:ind w:firstLine="567"/>
        <w:jc w:val="both"/>
        <w:rPr>
          <w:rFonts w:ascii="Times New Roman" w:hAnsi="Times New Roman" w:cs="Times New Roman"/>
          <w:sz w:val="24"/>
          <w:lang w:val="kk-KZ"/>
        </w:rPr>
      </w:pPr>
      <w:r w:rsidRPr="00BB1974">
        <w:rPr>
          <w:rFonts w:ascii="Times New Roman" w:hAnsi="Times New Roman" w:cs="Times New Roman"/>
          <w:sz w:val="24"/>
          <w:lang w:val="kk-KZ"/>
        </w:rPr>
        <w:t>Сонымен қатар, зерттеу барысында алынған нәтижелер жоғары оқу орындарындағы оқу процесін жетілдіру үшін маңызды. Тұрақты коэффициентті дифференциалдық теңдеулер тақырыбы – болашақ инженерлер мен математиктерді, физиктер мен экономистерді кәсіби даярлауда ерекше орын алады. Теория мен практика арасындағы байланысты күшейту білім алушылардың ойлау қабілетін дамытып, күрделі құбылыстарды модельдеу білігін қалыптастыруға ықпал етеді.</w:t>
      </w:r>
    </w:p>
    <w:p w14:paraId="54923920" w14:textId="77777777" w:rsidR="00FE0323" w:rsidRPr="00BB1974" w:rsidRDefault="00FE0323" w:rsidP="00FE0323">
      <w:pPr>
        <w:pStyle w:val="a6"/>
        <w:ind w:firstLine="567"/>
        <w:jc w:val="both"/>
        <w:rPr>
          <w:rFonts w:ascii="Times New Roman" w:hAnsi="Times New Roman" w:cs="Times New Roman"/>
          <w:sz w:val="24"/>
          <w:lang w:val="kk-KZ"/>
        </w:rPr>
      </w:pPr>
      <w:r w:rsidRPr="00BB1974">
        <w:rPr>
          <w:rFonts w:ascii="Times New Roman" w:hAnsi="Times New Roman" w:cs="Times New Roman"/>
          <w:sz w:val="24"/>
          <w:lang w:val="kk-KZ"/>
        </w:rPr>
        <w:t>Осылайша, мақала мазмұнды есептерді шешу арқылы дифференциалдық теңдеулерді оқытудың тиімді жолдарын көрсетіп, ғылыми-әдістемелік тұрғыдан құнды еңбек болып табылады. Зерттеу нәтижелері болашақта дифференциалдық теңдеулерді қолдану аясын кеңейтуге және математикалық модельдеудің мүмкіндіктерін тереңдетуге негіз болады.</w:t>
      </w:r>
    </w:p>
    <w:p w14:paraId="11353AB6" w14:textId="77777777" w:rsidR="00FE0323" w:rsidRPr="00BB1974" w:rsidRDefault="00FE0323" w:rsidP="00B84135">
      <w:pPr>
        <w:pStyle w:val="a6"/>
        <w:ind w:firstLine="567"/>
        <w:rPr>
          <w:rFonts w:ascii="Times New Roman" w:hAnsi="Times New Roman" w:cs="Times New Roman"/>
          <w:sz w:val="24"/>
          <w:szCs w:val="24"/>
          <w:lang w:val="kk-KZ" w:eastAsia="ru-RU"/>
        </w:rPr>
      </w:pPr>
    </w:p>
    <w:p w14:paraId="4DD8F0C2" w14:textId="21E64B18" w:rsidR="00F93A3D" w:rsidRPr="00B84135" w:rsidRDefault="00F93A3D" w:rsidP="00F93A3D">
      <w:pPr>
        <w:pStyle w:val="a6"/>
        <w:ind w:firstLine="567"/>
        <w:jc w:val="both"/>
        <w:rPr>
          <w:rFonts w:ascii="Times New Roman" w:hAnsi="Times New Roman" w:cs="Times New Roman"/>
          <w:b/>
          <w:bCs/>
          <w:sz w:val="24"/>
          <w:szCs w:val="24"/>
          <w:lang w:val="kk-KZ" w:eastAsia="ru-RU"/>
        </w:rPr>
      </w:pPr>
      <w:r w:rsidRPr="00B3641B">
        <w:rPr>
          <w:rFonts w:ascii="Times New Roman" w:hAnsi="Times New Roman" w:cs="Times New Roman"/>
          <w:b/>
          <w:bCs/>
          <w:sz w:val="24"/>
          <w:szCs w:val="24"/>
          <w:lang w:val="kk-KZ" w:eastAsia="ru-RU"/>
        </w:rPr>
        <w:t>Пайдаланылған әдебиеттер</w:t>
      </w:r>
      <w:r w:rsidR="001803E5">
        <w:rPr>
          <w:rFonts w:ascii="Times New Roman" w:hAnsi="Times New Roman" w:cs="Times New Roman"/>
          <w:b/>
          <w:bCs/>
          <w:sz w:val="24"/>
          <w:szCs w:val="24"/>
          <w:lang w:val="kk-KZ" w:eastAsia="ru-RU"/>
        </w:rPr>
        <w:t>:</w:t>
      </w:r>
    </w:p>
    <w:p w14:paraId="73A46403" w14:textId="2EE31193" w:rsidR="00C46DD8" w:rsidRPr="00B91AEB" w:rsidRDefault="00B91AEB" w:rsidP="00AC6918">
      <w:pPr>
        <w:pStyle w:val="a6"/>
        <w:numPr>
          <w:ilvl w:val="0"/>
          <w:numId w:val="7"/>
        </w:numPr>
        <w:jc w:val="both"/>
        <w:rPr>
          <w:rFonts w:ascii="Times New Roman" w:hAnsi="Times New Roman" w:cs="Times New Roman"/>
          <w:b/>
          <w:bCs/>
          <w:sz w:val="24"/>
          <w:szCs w:val="24"/>
          <w:lang w:val="kk-KZ" w:eastAsia="ru-RU"/>
        </w:rPr>
      </w:pPr>
      <w:r w:rsidRPr="00B91AEB">
        <w:rPr>
          <w:rFonts w:ascii="Times New Roman" w:eastAsia="TimesNewRomanPSMT" w:hAnsi="Times New Roman" w:cs="Times New Roman"/>
          <w:sz w:val="24"/>
          <w:szCs w:val="24"/>
        </w:rPr>
        <w:t>Эльсгольц, Л.Э. Дифференциальные уравнения. - М.: Издательство ЛКИ, 2019. - 312 c.</w:t>
      </w:r>
    </w:p>
    <w:p w14:paraId="1A5FCD75" w14:textId="743A177F" w:rsidR="00D76981" w:rsidRPr="00AC6918" w:rsidRDefault="00AC6918" w:rsidP="00AC6918">
      <w:pPr>
        <w:pStyle w:val="a6"/>
        <w:numPr>
          <w:ilvl w:val="0"/>
          <w:numId w:val="7"/>
        </w:numPr>
        <w:jc w:val="both"/>
        <w:rPr>
          <w:rFonts w:ascii="Times New Roman" w:hAnsi="Times New Roman" w:cs="Times New Roman"/>
          <w:b/>
          <w:bCs/>
          <w:sz w:val="24"/>
          <w:szCs w:val="24"/>
          <w:lang w:val="kk-KZ" w:eastAsia="ru-RU"/>
        </w:rPr>
      </w:pPr>
      <w:r w:rsidRPr="00AC6918">
        <w:rPr>
          <w:rFonts w:ascii="Times New Roman" w:eastAsia="Batang" w:hAnsi="Times New Roman" w:cs="Times New Roman"/>
          <w:sz w:val="24"/>
          <w:szCs w:val="24"/>
        </w:rPr>
        <w:t>Нысамбаев Ж. Дифференциалдық теңдеулер, 2016</w:t>
      </w:r>
    </w:p>
    <w:p w14:paraId="65A500EB" w14:textId="16AEAFAA" w:rsidR="00AC6918" w:rsidRPr="00137AB3" w:rsidRDefault="00747BD9" w:rsidP="00AC6918">
      <w:pPr>
        <w:pStyle w:val="a6"/>
        <w:numPr>
          <w:ilvl w:val="0"/>
          <w:numId w:val="7"/>
        </w:numPr>
        <w:jc w:val="both"/>
        <w:rPr>
          <w:rFonts w:ascii="Times New Roman" w:hAnsi="Times New Roman" w:cs="Times New Roman"/>
          <w:sz w:val="24"/>
          <w:szCs w:val="24"/>
          <w:lang w:val="kk-KZ" w:eastAsia="ru-RU"/>
        </w:rPr>
      </w:pPr>
      <w:r w:rsidRPr="00747BD9">
        <w:rPr>
          <w:rFonts w:ascii="Times New Roman" w:eastAsia="Batang" w:hAnsi="Times New Roman" w:cs="Times New Roman"/>
          <w:sz w:val="24"/>
          <w:szCs w:val="24"/>
        </w:rPr>
        <w:t xml:space="preserve">Мұхтаров М., Исмағұлова Н. Дифференциалдық теңдеулер: оқу құралы / - Астана: </w:t>
      </w:r>
      <w:r w:rsidRPr="00137AB3">
        <w:rPr>
          <w:rFonts w:ascii="Times New Roman" w:eastAsia="Batang" w:hAnsi="Times New Roman" w:cs="Times New Roman"/>
          <w:sz w:val="24"/>
          <w:szCs w:val="24"/>
        </w:rPr>
        <w:t>Фолиант, 2017. - 392 бет.</w:t>
      </w:r>
    </w:p>
    <w:p w14:paraId="54A179E1" w14:textId="38A253C0" w:rsidR="00137AB3" w:rsidRPr="00137AB3" w:rsidRDefault="00137AB3" w:rsidP="00AC6918">
      <w:pPr>
        <w:pStyle w:val="a6"/>
        <w:numPr>
          <w:ilvl w:val="0"/>
          <w:numId w:val="7"/>
        </w:numPr>
        <w:jc w:val="both"/>
        <w:rPr>
          <w:rFonts w:ascii="Times New Roman" w:hAnsi="Times New Roman" w:cs="Times New Roman"/>
          <w:sz w:val="24"/>
          <w:szCs w:val="24"/>
          <w:lang w:val="kk-KZ" w:eastAsia="ru-RU"/>
        </w:rPr>
      </w:pPr>
      <w:r w:rsidRPr="00137AB3">
        <w:rPr>
          <w:rFonts w:ascii="Times New Roman" w:hAnsi="Times New Roman" w:cs="Times New Roman"/>
          <w:sz w:val="24"/>
          <w:szCs w:val="24"/>
          <w:lang w:eastAsia="ru-RU"/>
        </w:rPr>
        <w:t>С. А. Глазков, Алгоритмы решения дифференциальных уравнений в Math Partner, Вестник Тамбовского университета. Серия: естественные и технические на уки, 2018, том 23, выпуск 122, 250–260</w:t>
      </w:r>
    </w:p>
    <w:p w14:paraId="714ED499" w14:textId="6FEE3EC1" w:rsidR="00137AB3" w:rsidRPr="00137AB3" w:rsidRDefault="00137AB3" w:rsidP="00AC6918">
      <w:pPr>
        <w:pStyle w:val="a6"/>
        <w:numPr>
          <w:ilvl w:val="0"/>
          <w:numId w:val="7"/>
        </w:numPr>
        <w:jc w:val="both"/>
        <w:rPr>
          <w:rFonts w:ascii="Times New Roman" w:hAnsi="Times New Roman" w:cs="Times New Roman"/>
          <w:sz w:val="24"/>
          <w:szCs w:val="24"/>
          <w:lang w:val="kk-KZ" w:eastAsia="ru-RU"/>
        </w:rPr>
      </w:pPr>
      <w:r w:rsidRPr="00137AB3">
        <w:rPr>
          <w:rFonts w:ascii="Times New Roman" w:hAnsi="Times New Roman" w:cs="Times New Roman"/>
          <w:sz w:val="24"/>
          <w:szCs w:val="24"/>
          <w:lang w:val="kk-KZ" w:eastAsia="ru-RU"/>
        </w:rPr>
        <w:t>Ф</w:t>
      </w:r>
      <w:r w:rsidRPr="00137AB3">
        <w:rPr>
          <w:rFonts w:ascii="Times New Roman" w:hAnsi="Times New Roman" w:cs="Times New Roman"/>
          <w:sz w:val="24"/>
          <w:szCs w:val="24"/>
          <w:lang w:eastAsia="ru-RU"/>
        </w:rPr>
        <w:t>илиппов, А. Ф. Сборник задач по дифференциальным уравнениям / Ижевск: НИЦ «Регулярная и хаотическая динамика», 2000. — 176 с.</w:t>
      </w:r>
    </w:p>
    <w:p w14:paraId="16992A41" w14:textId="77777777" w:rsidR="00D127D2" w:rsidRPr="00045C24" w:rsidRDefault="00D127D2" w:rsidP="00260785">
      <w:pPr>
        <w:pStyle w:val="a6"/>
        <w:jc w:val="both"/>
        <w:rPr>
          <w:rFonts w:ascii="Times New Roman" w:hAnsi="Times New Roman" w:cs="Times New Roman"/>
          <w:sz w:val="24"/>
          <w:szCs w:val="24"/>
        </w:rPr>
      </w:pPr>
    </w:p>
    <w:sectPr w:rsidR="00D127D2" w:rsidRPr="00045C24" w:rsidSect="00045C2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ACFF" w:usb2="00000009" w:usb3="00000000" w:csb0="000001FF" w:csb1="00000000"/>
  </w:font>
  <w:font w:name="TimesNewRomanPSMT">
    <w:altName w:val="MS Mincho"/>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02F7"/>
    <w:multiLevelType w:val="multilevel"/>
    <w:tmpl w:val="FA8C6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63587"/>
    <w:multiLevelType w:val="hybridMultilevel"/>
    <w:tmpl w:val="9808ED3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6F15D15"/>
    <w:multiLevelType w:val="hybridMultilevel"/>
    <w:tmpl w:val="AB8A74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ACF3522"/>
    <w:multiLevelType w:val="hybridMultilevel"/>
    <w:tmpl w:val="326231CC"/>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5015F0B"/>
    <w:multiLevelType w:val="multilevel"/>
    <w:tmpl w:val="EF38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9240A"/>
    <w:multiLevelType w:val="hybridMultilevel"/>
    <w:tmpl w:val="886AB6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691ABA"/>
    <w:multiLevelType w:val="hybridMultilevel"/>
    <w:tmpl w:val="B858B264"/>
    <w:lvl w:ilvl="0" w:tplc="BAEA30DC">
      <w:start w:val="1"/>
      <w:numFmt w:val="decimal"/>
      <w:lvlText w:val="%1."/>
      <w:lvlJc w:val="left"/>
      <w:pPr>
        <w:ind w:left="927" w:hanging="360"/>
      </w:pPr>
      <w:rPr>
        <w:rFonts w:eastAsia="Batang" w:hint="default"/>
        <w:b w:val="0"/>
        <w:sz w:val="28"/>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7" w15:restartNumberingAfterBreak="0">
    <w:nsid w:val="32C90D9C"/>
    <w:multiLevelType w:val="hybridMultilevel"/>
    <w:tmpl w:val="7C4005E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5A6629F"/>
    <w:multiLevelType w:val="multilevel"/>
    <w:tmpl w:val="81FC2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F778C"/>
    <w:multiLevelType w:val="hybridMultilevel"/>
    <w:tmpl w:val="AB8A74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471C37BC"/>
    <w:multiLevelType w:val="multilevel"/>
    <w:tmpl w:val="B352ED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6D2EBF"/>
    <w:multiLevelType w:val="hybridMultilevel"/>
    <w:tmpl w:val="45A41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B46885"/>
    <w:multiLevelType w:val="multilevel"/>
    <w:tmpl w:val="22045D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3F435A"/>
    <w:multiLevelType w:val="multilevel"/>
    <w:tmpl w:val="2A8E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299222">
    <w:abstractNumId w:val="0"/>
  </w:num>
  <w:num w:numId="2" w16cid:durableId="1138837794">
    <w:abstractNumId w:val="12"/>
  </w:num>
  <w:num w:numId="3" w16cid:durableId="396126515">
    <w:abstractNumId w:val="10"/>
  </w:num>
  <w:num w:numId="4" w16cid:durableId="2078746353">
    <w:abstractNumId w:val="8"/>
  </w:num>
  <w:num w:numId="5" w16cid:durableId="2074694853">
    <w:abstractNumId w:val="9"/>
  </w:num>
  <w:num w:numId="6" w16cid:durableId="1142574259">
    <w:abstractNumId w:val="2"/>
  </w:num>
  <w:num w:numId="7" w16cid:durableId="1378821695">
    <w:abstractNumId w:val="6"/>
  </w:num>
  <w:num w:numId="8" w16cid:durableId="166676199">
    <w:abstractNumId w:val="4"/>
  </w:num>
  <w:num w:numId="9" w16cid:durableId="1757628222">
    <w:abstractNumId w:val="1"/>
  </w:num>
  <w:num w:numId="10" w16cid:durableId="104084281">
    <w:abstractNumId w:val="5"/>
  </w:num>
  <w:num w:numId="11" w16cid:durableId="1958247777">
    <w:abstractNumId w:val="11"/>
  </w:num>
  <w:num w:numId="12" w16cid:durableId="2118013763">
    <w:abstractNumId w:val="7"/>
  </w:num>
  <w:num w:numId="13" w16cid:durableId="847645426">
    <w:abstractNumId w:val="13"/>
  </w:num>
  <w:num w:numId="14" w16cid:durableId="1433743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799"/>
    <w:rsid w:val="00045C24"/>
    <w:rsid w:val="00084F6C"/>
    <w:rsid w:val="000B0689"/>
    <w:rsid w:val="00105799"/>
    <w:rsid w:val="00137AB3"/>
    <w:rsid w:val="0016472A"/>
    <w:rsid w:val="001803E5"/>
    <w:rsid w:val="002200BA"/>
    <w:rsid w:val="00242CE0"/>
    <w:rsid w:val="00260785"/>
    <w:rsid w:val="00310B1B"/>
    <w:rsid w:val="003214E6"/>
    <w:rsid w:val="00334251"/>
    <w:rsid w:val="003846A3"/>
    <w:rsid w:val="003D0C2D"/>
    <w:rsid w:val="003F5544"/>
    <w:rsid w:val="00434600"/>
    <w:rsid w:val="0048528B"/>
    <w:rsid w:val="004E2DE7"/>
    <w:rsid w:val="00530329"/>
    <w:rsid w:val="005B0B55"/>
    <w:rsid w:val="005C7420"/>
    <w:rsid w:val="006246E4"/>
    <w:rsid w:val="006B349A"/>
    <w:rsid w:val="006E3391"/>
    <w:rsid w:val="0071147B"/>
    <w:rsid w:val="00716C4A"/>
    <w:rsid w:val="00747BD9"/>
    <w:rsid w:val="007A63E0"/>
    <w:rsid w:val="007E7F11"/>
    <w:rsid w:val="007F4455"/>
    <w:rsid w:val="007F4A13"/>
    <w:rsid w:val="0082706E"/>
    <w:rsid w:val="008465F7"/>
    <w:rsid w:val="00873392"/>
    <w:rsid w:val="00977868"/>
    <w:rsid w:val="009B0DB9"/>
    <w:rsid w:val="009D3169"/>
    <w:rsid w:val="009F5D60"/>
    <w:rsid w:val="00A05B8A"/>
    <w:rsid w:val="00AC6918"/>
    <w:rsid w:val="00B2070B"/>
    <w:rsid w:val="00B3641B"/>
    <w:rsid w:val="00B84135"/>
    <w:rsid w:val="00B91AEB"/>
    <w:rsid w:val="00B9550E"/>
    <w:rsid w:val="00BB1974"/>
    <w:rsid w:val="00BF6747"/>
    <w:rsid w:val="00C46DD8"/>
    <w:rsid w:val="00D127D2"/>
    <w:rsid w:val="00D34B91"/>
    <w:rsid w:val="00D612E1"/>
    <w:rsid w:val="00D76981"/>
    <w:rsid w:val="00D94192"/>
    <w:rsid w:val="00D95C9D"/>
    <w:rsid w:val="00E927CD"/>
    <w:rsid w:val="00ED59F7"/>
    <w:rsid w:val="00F448D7"/>
    <w:rsid w:val="00F93A3D"/>
    <w:rsid w:val="00FE0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8"/>
    <o:shapelayout v:ext="edit">
      <o:idmap v:ext="edit" data="1"/>
    </o:shapelayout>
  </w:shapeDefaults>
  <w:decimalSymbol w:val=","/>
  <w:listSeparator w:val=";"/>
  <w14:docId w14:val="6C498EBF"/>
  <w15:chartTrackingRefBased/>
  <w15:docId w15:val="{AF24090E-4E2B-4934-84AD-5C0B74A4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93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93A3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93A3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3A3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93A3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93A3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93A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3A3D"/>
    <w:rPr>
      <w:b/>
      <w:bCs/>
    </w:rPr>
  </w:style>
  <w:style w:type="character" w:customStyle="1" w:styleId="katex">
    <w:name w:val="katex"/>
    <w:basedOn w:val="a0"/>
    <w:rsid w:val="00F93A3D"/>
  </w:style>
  <w:style w:type="character" w:styleId="a5">
    <w:name w:val="Emphasis"/>
    <w:basedOn w:val="a0"/>
    <w:uiPriority w:val="20"/>
    <w:qFormat/>
    <w:rsid w:val="00F93A3D"/>
    <w:rPr>
      <w:i/>
      <w:iCs/>
    </w:rPr>
  </w:style>
  <w:style w:type="paragraph" w:styleId="a6">
    <w:name w:val="No Spacing"/>
    <w:uiPriority w:val="1"/>
    <w:qFormat/>
    <w:rsid w:val="00F93A3D"/>
    <w:pPr>
      <w:spacing w:after="0" w:line="240" w:lineRule="auto"/>
    </w:pPr>
  </w:style>
  <w:style w:type="character" w:styleId="a7">
    <w:name w:val="Hyperlink"/>
    <w:basedOn w:val="a0"/>
    <w:uiPriority w:val="99"/>
    <w:unhideWhenUsed/>
    <w:rsid w:val="00045C24"/>
    <w:rPr>
      <w:color w:val="0563C1" w:themeColor="hyperlink"/>
      <w:u w:val="single"/>
    </w:rPr>
  </w:style>
  <w:style w:type="character" w:customStyle="1" w:styleId="11">
    <w:name w:val="Неразрешенное упоминание1"/>
    <w:basedOn w:val="a0"/>
    <w:uiPriority w:val="99"/>
    <w:semiHidden/>
    <w:unhideWhenUsed/>
    <w:rsid w:val="00045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866717">
      <w:bodyDiv w:val="1"/>
      <w:marLeft w:val="0"/>
      <w:marRight w:val="0"/>
      <w:marTop w:val="0"/>
      <w:marBottom w:val="0"/>
      <w:divBdr>
        <w:top w:val="none" w:sz="0" w:space="0" w:color="auto"/>
        <w:left w:val="none" w:sz="0" w:space="0" w:color="auto"/>
        <w:bottom w:val="none" w:sz="0" w:space="0" w:color="auto"/>
        <w:right w:val="none" w:sz="0" w:space="0" w:color="auto"/>
      </w:divBdr>
    </w:div>
    <w:div w:id="561525278">
      <w:bodyDiv w:val="1"/>
      <w:marLeft w:val="0"/>
      <w:marRight w:val="0"/>
      <w:marTop w:val="0"/>
      <w:marBottom w:val="0"/>
      <w:divBdr>
        <w:top w:val="none" w:sz="0" w:space="0" w:color="auto"/>
        <w:left w:val="none" w:sz="0" w:space="0" w:color="auto"/>
        <w:bottom w:val="none" w:sz="0" w:space="0" w:color="auto"/>
        <w:right w:val="none" w:sz="0" w:space="0" w:color="auto"/>
      </w:divBdr>
    </w:div>
    <w:div w:id="1018700703">
      <w:bodyDiv w:val="1"/>
      <w:marLeft w:val="0"/>
      <w:marRight w:val="0"/>
      <w:marTop w:val="0"/>
      <w:marBottom w:val="0"/>
      <w:divBdr>
        <w:top w:val="none" w:sz="0" w:space="0" w:color="auto"/>
        <w:left w:val="none" w:sz="0" w:space="0" w:color="auto"/>
        <w:bottom w:val="none" w:sz="0" w:space="0" w:color="auto"/>
        <w:right w:val="none" w:sz="0" w:space="0" w:color="auto"/>
      </w:divBdr>
    </w:div>
    <w:div w:id="212769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 /><Relationship Id="rId117" Type="http://schemas.openxmlformats.org/officeDocument/2006/relationships/image" Target="media/image56.wmf" /><Relationship Id="rId21" Type="http://schemas.openxmlformats.org/officeDocument/2006/relationships/image" Target="media/image8.wmf" /><Relationship Id="rId42" Type="http://schemas.openxmlformats.org/officeDocument/2006/relationships/oleObject" Target="embeddings/oleObject18.bin" /><Relationship Id="rId47" Type="http://schemas.openxmlformats.org/officeDocument/2006/relationships/image" Target="media/image21.wmf" /><Relationship Id="rId63" Type="http://schemas.openxmlformats.org/officeDocument/2006/relationships/image" Target="media/image29.wmf" /><Relationship Id="rId68" Type="http://schemas.openxmlformats.org/officeDocument/2006/relationships/oleObject" Target="embeddings/oleObject31.bin" /><Relationship Id="rId84" Type="http://schemas.openxmlformats.org/officeDocument/2006/relationships/oleObject" Target="embeddings/oleObject39.bin" /><Relationship Id="rId89" Type="http://schemas.openxmlformats.org/officeDocument/2006/relationships/image" Target="media/image42.wmf" /><Relationship Id="rId112" Type="http://schemas.openxmlformats.org/officeDocument/2006/relationships/oleObject" Target="embeddings/oleObject53.bin" /><Relationship Id="rId16" Type="http://schemas.openxmlformats.org/officeDocument/2006/relationships/oleObject" Target="embeddings/oleObject5.bin" /><Relationship Id="rId107" Type="http://schemas.openxmlformats.org/officeDocument/2006/relationships/image" Target="media/image51.wmf" /><Relationship Id="rId11" Type="http://schemas.openxmlformats.org/officeDocument/2006/relationships/image" Target="media/image3.wmf" /><Relationship Id="rId32" Type="http://schemas.openxmlformats.org/officeDocument/2006/relationships/oleObject" Target="embeddings/oleObject13.bin" /><Relationship Id="rId37" Type="http://schemas.openxmlformats.org/officeDocument/2006/relationships/image" Target="media/image16.wmf" /><Relationship Id="rId53" Type="http://schemas.openxmlformats.org/officeDocument/2006/relationships/image" Target="media/image24.wmf" /><Relationship Id="rId58" Type="http://schemas.openxmlformats.org/officeDocument/2006/relationships/oleObject" Target="embeddings/oleObject26.bin" /><Relationship Id="rId74" Type="http://schemas.openxmlformats.org/officeDocument/2006/relationships/oleObject" Target="embeddings/oleObject34.bin" /><Relationship Id="rId79" Type="http://schemas.openxmlformats.org/officeDocument/2006/relationships/image" Target="media/image37.wmf" /><Relationship Id="rId102" Type="http://schemas.openxmlformats.org/officeDocument/2006/relationships/oleObject" Target="embeddings/oleObject48.bin" /><Relationship Id="rId123" Type="http://schemas.openxmlformats.org/officeDocument/2006/relationships/image" Target="media/image59.wmf" /><Relationship Id="rId128" Type="http://schemas.openxmlformats.org/officeDocument/2006/relationships/oleObject" Target="embeddings/oleObject61.bin" /><Relationship Id="rId5" Type="http://schemas.openxmlformats.org/officeDocument/2006/relationships/webSettings" Target="webSettings.xml" /><Relationship Id="rId90" Type="http://schemas.openxmlformats.org/officeDocument/2006/relationships/oleObject" Target="embeddings/oleObject42.bin" /><Relationship Id="rId95" Type="http://schemas.openxmlformats.org/officeDocument/2006/relationships/image" Target="media/image45.wmf" /><Relationship Id="rId19" Type="http://schemas.openxmlformats.org/officeDocument/2006/relationships/image" Target="media/image7.wmf" /><Relationship Id="rId14" Type="http://schemas.openxmlformats.org/officeDocument/2006/relationships/oleObject" Target="embeddings/oleObject4.bin" /><Relationship Id="rId22" Type="http://schemas.openxmlformats.org/officeDocument/2006/relationships/oleObject" Target="embeddings/oleObject8.bin" /><Relationship Id="rId27" Type="http://schemas.openxmlformats.org/officeDocument/2006/relationships/image" Target="media/image11.wmf" /><Relationship Id="rId30" Type="http://schemas.openxmlformats.org/officeDocument/2006/relationships/oleObject" Target="embeddings/oleObject12.bin" /><Relationship Id="rId35" Type="http://schemas.openxmlformats.org/officeDocument/2006/relationships/image" Target="media/image15.wmf" /><Relationship Id="rId43" Type="http://schemas.openxmlformats.org/officeDocument/2006/relationships/image" Target="media/image19.wmf" /><Relationship Id="rId48" Type="http://schemas.openxmlformats.org/officeDocument/2006/relationships/oleObject" Target="embeddings/oleObject21.bin" /><Relationship Id="rId56" Type="http://schemas.openxmlformats.org/officeDocument/2006/relationships/oleObject" Target="embeddings/oleObject25.bin" /><Relationship Id="rId64" Type="http://schemas.openxmlformats.org/officeDocument/2006/relationships/oleObject" Target="embeddings/oleObject29.bin" /><Relationship Id="rId69" Type="http://schemas.openxmlformats.org/officeDocument/2006/relationships/image" Target="media/image32.wmf" /><Relationship Id="rId77" Type="http://schemas.openxmlformats.org/officeDocument/2006/relationships/image" Target="media/image36.wmf" /><Relationship Id="rId100" Type="http://schemas.openxmlformats.org/officeDocument/2006/relationships/oleObject" Target="embeddings/oleObject47.bin" /><Relationship Id="rId105" Type="http://schemas.openxmlformats.org/officeDocument/2006/relationships/image" Target="media/image50.wmf" /><Relationship Id="rId113" Type="http://schemas.openxmlformats.org/officeDocument/2006/relationships/image" Target="media/image54.wmf" /><Relationship Id="rId118" Type="http://schemas.openxmlformats.org/officeDocument/2006/relationships/oleObject" Target="embeddings/oleObject56.bin" /><Relationship Id="rId126" Type="http://schemas.openxmlformats.org/officeDocument/2006/relationships/oleObject" Target="embeddings/oleObject60.bin" /><Relationship Id="rId8" Type="http://schemas.openxmlformats.org/officeDocument/2006/relationships/oleObject" Target="embeddings/oleObject1.bin" /><Relationship Id="rId51" Type="http://schemas.openxmlformats.org/officeDocument/2006/relationships/image" Target="media/image23.wmf" /><Relationship Id="rId72" Type="http://schemas.openxmlformats.org/officeDocument/2006/relationships/oleObject" Target="embeddings/oleObject33.bin" /><Relationship Id="rId80" Type="http://schemas.openxmlformats.org/officeDocument/2006/relationships/oleObject" Target="embeddings/oleObject37.bin" /><Relationship Id="rId85" Type="http://schemas.openxmlformats.org/officeDocument/2006/relationships/image" Target="media/image40.wmf" /><Relationship Id="rId93" Type="http://schemas.openxmlformats.org/officeDocument/2006/relationships/image" Target="media/image44.wmf" /><Relationship Id="rId98" Type="http://schemas.openxmlformats.org/officeDocument/2006/relationships/oleObject" Target="embeddings/oleObject46.bin" /><Relationship Id="rId121" Type="http://schemas.openxmlformats.org/officeDocument/2006/relationships/image" Target="media/image58.wmf" /><Relationship Id="rId3" Type="http://schemas.openxmlformats.org/officeDocument/2006/relationships/styles" Target="styles.xml" /><Relationship Id="rId12" Type="http://schemas.openxmlformats.org/officeDocument/2006/relationships/oleObject" Target="embeddings/oleObject3.bin" /><Relationship Id="rId17" Type="http://schemas.openxmlformats.org/officeDocument/2006/relationships/image" Target="media/image6.wmf" /><Relationship Id="rId25" Type="http://schemas.openxmlformats.org/officeDocument/2006/relationships/image" Target="media/image10.wmf" /><Relationship Id="rId33" Type="http://schemas.openxmlformats.org/officeDocument/2006/relationships/image" Target="media/image14.wmf" /><Relationship Id="rId38" Type="http://schemas.openxmlformats.org/officeDocument/2006/relationships/oleObject" Target="embeddings/oleObject16.bin" /><Relationship Id="rId46" Type="http://schemas.openxmlformats.org/officeDocument/2006/relationships/oleObject" Target="embeddings/oleObject20.bin" /><Relationship Id="rId59" Type="http://schemas.openxmlformats.org/officeDocument/2006/relationships/image" Target="media/image27.wmf" /><Relationship Id="rId67" Type="http://schemas.openxmlformats.org/officeDocument/2006/relationships/image" Target="media/image31.wmf" /><Relationship Id="rId103" Type="http://schemas.openxmlformats.org/officeDocument/2006/relationships/image" Target="media/image49.wmf" /><Relationship Id="rId108" Type="http://schemas.openxmlformats.org/officeDocument/2006/relationships/oleObject" Target="embeddings/oleObject51.bin" /><Relationship Id="rId116" Type="http://schemas.openxmlformats.org/officeDocument/2006/relationships/oleObject" Target="embeddings/oleObject55.bin" /><Relationship Id="rId124" Type="http://schemas.openxmlformats.org/officeDocument/2006/relationships/oleObject" Target="embeddings/oleObject59.bin" /><Relationship Id="rId129" Type="http://schemas.openxmlformats.org/officeDocument/2006/relationships/image" Target="media/image62.wmf" /><Relationship Id="rId20" Type="http://schemas.openxmlformats.org/officeDocument/2006/relationships/oleObject" Target="embeddings/oleObject7.bin" /><Relationship Id="rId41" Type="http://schemas.openxmlformats.org/officeDocument/2006/relationships/image" Target="media/image18.wmf" /><Relationship Id="rId54" Type="http://schemas.openxmlformats.org/officeDocument/2006/relationships/oleObject" Target="embeddings/oleObject24.bin" /><Relationship Id="rId62" Type="http://schemas.openxmlformats.org/officeDocument/2006/relationships/oleObject" Target="embeddings/oleObject28.bin" /><Relationship Id="rId70" Type="http://schemas.openxmlformats.org/officeDocument/2006/relationships/oleObject" Target="embeddings/oleObject32.bin" /><Relationship Id="rId75" Type="http://schemas.openxmlformats.org/officeDocument/2006/relationships/image" Target="media/image35.wmf" /><Relationship Id="rId83" Type="http://schemas.openxmlformats.org/officeDocument/2006/relationships/image" Target="media/image39.wmf" /><Relationship Id="rId88" Type="http://schemas.openxmlformats.org/officeDocument/2006/relationships/oleObject" Target="embeddings/oleObject41.bin" /><Relationship Id="rId91" Type="http://schemas.openxmlformats.org/officeDocument/2006/relationships/image" Target="media/image43.wmf" /><Relationship Id="rId96" Type="http://schemas.openxmlformats.org/officeDocument/2006/relationships/oleObject" Target="embeddings/oleObject45.bin" /><Relationship Id="rId111" Type="http://schemas.openxmlformats.org/officeDocument/2006/relationships/image" Target="media/image53.wmf" /><Relationship Id="rId132"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hyperlink" Target="mailto:tlemissovzhako@gmail.com&#1073;" TargetMode="External" /><Relationship Id="rId15" Type="http://schemas.openxmlformats.org/officeDocument/2006/relationships/image" Target="media/image5.wmf" /><Relationship Id="rId23" Type="http://schemas.openxmlformats.org/officeDocument/2006/relationships/image" Target="media/image9.wmf" /><Relationship Id="rId28" Type="http://schemas.openxmlformats.org/officeDocument/2006/relationships/oleObject" Target="embeddings/oleObject11.bin" /><Relationship Id="rId36" Type="http://schemas.openxmlformats.org/officeDocument/2006/relationships/oleObject" Target="embeddings/oleObject15.bin" /><Relationship Id="rId49" Type="http://schemas.openxmlformats.org/officeDocument/2006/relationships/image" Target="media/image22.wmf" /><Relationship Id="rId57" Type="http://schemas.openxmlformats.org/officeDocument/2006/relationships/image" Target="media/image26.wmf" /><Relationship Id="rId106" Type="http://schemas.openxmlformats.org/officeDocument/2006/relationships/oleObject" Target="embeddings/oleObject50.bin" /><Relationship Id="rId114" Type="http://schemas.openxmlformats.org/officeDocument/2006/relationships/oleObject" Target="embeddings/oleObject54.bin" /><Relationship Id="rId119" Type="http://schemas.openxmlformats.org/officeDocument/2006/relationships/image" Target="media/image57.wmf" /><Relationship Id="rId127" Type="http://schemas.openxmlformats.org/officeDocument/2006/relationships/image" Target="media/image61.wmf" /><Relationship Id="rId10" Type="http://schemas.openxmlformats.org/officeDocument/2006/relationships/oleObject" Target="embeddings/oleObject2.bin" /><Relationship Id="rId31" Type="http://schemas.openxmlformats.org/officeDocument/2006/relationships/image" Target="media/image13.wmf" /><Relationship Id="rId44" Type="http://schemas.openxmlformats.org/officeDocument/2006/relationships/oleObject" Target="embeddings/oleObject19.bin" /><Relationship Id="rId52" Type="http://schemas.openxmlformats.org/officeDocument/2006/relationships/oleObject" Target="embeddings/oleObject23.bin" /><Relationship Id="rId60" Type="http://schemas.openxmlformats.org/officeDocument/2006/relationships/oleObject" Target="embeddings/oleObject27.bin" /><Relationship Id="rId65" Type="http://schemas.openxmlformats.org/officeDocument/2006/relationships/image" Target="media/image30.wmf" /><Relationship Id="rId73" Type="http://schemas.openxmlformats.org/officeDocument/2006/relationships/image" Target="media/image34.wmf" /><Relationship Id="rId78" Type="http://schemas.openxmlformats.org/officeDocument/2006/relationships/oleObject" Target="embeddings/oleObject36.bin" /><Relationship Id="rId81" Type="http://schemas.openxmlformats.org/officeDocument/2006/relationships/image" Target="media/image38.wmf" /><Relationship Id="rId86" Type="http://schemas.openxmlformats.org/officeDocument/2006/relationships/oleObject" Target="embeddings/oleObject40.bin" /><Relationship Id="rId94" Type="http://schemas.openxmlformats.org/officeDocument/2006/relationships/oleObject" Target="embeddings/oleObject44.bin" /><Relationship Id="rId99" Type="http://schemas.openxmlformats.org/officeDocument/2006/relationships/image" Target="media/image47.wmf" /><Relationship Id="rId101" Type="http://schemas.openxmlformats.org/officeDocument/2006/relationships/image" Target="media/image48.wmf" /><Relationship Id="rId122" Type="http://schemas.openxmlformats.org/officeDocument/2006/relationships/oleObject" Target="embeddings/oleObject58.bin" /><Relationship Id="rId130" Type="http://schemas.openxmlformats.org/officeDocument/2006/relationships/oleObject" Target="embeddings/oleObject62.bin" /><Relationship Id="rId4" Type="http://schemas.openxmlformats.org/officeDocument/2006/relationships/settings" Target="settings.xml" /><Relationship Id="rId9" Type="http://schemas.openxmlformats.org/officeDocument/2006/relationships/image" Target="media/image2.wmf" /><Relationship Id="rId13" Type="http://schemas.openxmlformats.org/officeDocument/2006/relationships/image" Target="media/image4.wmf" /><Relationship Id="rId18" Type="http://schemas.openxmlformats.org/officeDocument/2006/relationships/oleObject" Target="embeddings/oleObject6.bin" /><Relationship Id="rId39" Type="http://schemas.openxmlformats.org/officeDocument/2006/relationships/image" Target="media/image17.wmf" /><Relationship Id="rId109" Type="http://schemas.openxmlformats.org/officeDocument/2006/relationships/image" Target="media/image52.wmf" /><Relationship Id="rId34" Type="http://schemas.openxmlformats.org/officeDocument/2006/relationships/oleObject" Target="embeddings/oleObject14.bin" /><Relationship Id="rId50" Type="http://schemas.openxmlformats.org/officeDocument/2006/relationships/oleObject" Target="embeddings/oleObject22.bin" /><Relationship Id="rId55" Type="http://schemas.openxmlformats.org/officeDocument/2006/relationships/image" Target="media/image25.wmf" /><Relationship Id="rId76" Type="http://schemas.openxmlformats.org/officeDocument/2006/relationships/oleObject" Target="embeddings/oleObject35.bin" /><Relationship Id="rId97" Type="http://schemas.openxmlformats.org/officeDocument/2006/relationships/image" Target="media/image46.wmf" /><Relationship Id="rId104" Type="http://schemas.openxmlformats.org/officeDocument/2006/relationships/oleObject" Target="embeddings/oleObject49.bin" /><Relationship Id="rId120" Type="http://schemas.openxmlformats.org/officeDocument/2006/relationships/oleObject" Target="embeddings/oleObject57.bin" /><Relationship Id="rId125" Type="http://schemas.openxmlformats.org/officeDocument/2006/relationships/image" Target="media/image60.wmf" /><Relationship Id="rId7" Type="http://schemas.openxmlformats.org/officeDocument/2006/relationships/image" Target="media/image1.wmf" /><Relationship Id="rId71" Type="http://schemas.openxmlformats.org/officeDocument/2006/relationships/image" Target="media/image33.wmf" /><Relationship Id="rId92" Type="http://schemas.openxmlformats.org/officeDocument/2006/relationships/oleObject" Target="embeddings/oleObject43.bin" /><Relationship Id="rId2" Type="http://schemas.openxmlformats.org/officeDocument/2006/relationships/numbering" Target="numbering.xml" /><Relationship Id="rId29" Type="http://schemas.openxmlformats.org/officeDocument/2006/relationships/image" Target="media/image12.wmf" /><Relationship Id="rId24" Type="http://schemas.openxmlformats.org/officeDocument/2006/relationships/oleObject" Target="embeddings/oleObject9.bin" /><Relationship Id="rId40" Type="http://schemas.openxmlformats.org/officeDocument/2006/relationships/oleObject" Target="embeddings/oleObject17.bin" /><Relationship Id="rId45" Type="http://schemas.openxmlformats.org/officeDocument/2006/relationships/image" Target="media/image20.wmf" /><Relationship Id="rId66" Type="http://schemas.openxmlformats.org/officeDocument/2006/relationships/oleObject" Target="embeddings/oleObject30.bin" /><Relationship Id="rId87" Type="http://schemas.openxmlformats.org/officeDocument/2006/relationships/image" Target="media/image41.wmf" /><Relationship Id="rId110" Type="http://schemas.openxmlformats.org/officeDocument/2006/relationships/oleObject" Target="embeddings/oleObject52.bin" /><Relationship Id="rId115" Type="http://schemas.openxmlformats.org/officeDocument/2006/relationships/image" Target="media/image55.wmf" /><Relationship Id="rId131" Type="http://schemas.openxmlformats.org/officeDocument/2006/relationships/fontTable" Target="fontTable.xml" /><Relationship Id="rId61" Type="http://schemas.openxmlformats.org/officeDocument/2006/relationships/image" Target="media/image28.wmf" /><Relationship Id="rId82" Type="http://schemas.openxmlformats.org/officeDocument/2006/relationships/oleObject" Target="embeddings/oleObject38.bin"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EBCBA-A78B-4572-AE05-1F74B16515E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1229</Words>
  <Characters>7010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Zhalgas</dc:creator>
  <cp:keywords/>
  <dc:description/>
  <cp:lastModifiedBy>Нурлыбек Жайлауов</cp:lastModifiedBy>
  <cp:revision>2</cp:revision>
  <dcterms:created xsi:type="dcterms:W3CDTF">2026-04-09T05:44:00Z</dcterms:created>
  <dcterms:modified xsi:type="dcterms:W3CDTF">2026-04-09T05:44:00Z</dcterms:modified>
</cp:coreProperties>
</file>